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ADD" w:rsidRDefault="00AD6ADD" w:rsidP="00537B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МДОУ №15 «Бригантина», Московская область, Люберецкий район, д. Марусино.</w:t>
      </w:r>
    </w:p>
    <w:p w:rsidR="00AD6ADD" w:rsidRDefault="00AD6ADD" w:rsidP="00537B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7B31" w:rsidRPr="00383850" w:rsidRDefault="003F619B" w:rsidP="00537B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«Путешествие по Золотому кольцу России. Город Мышкин</w:t>
      </w:r>
      <w:r w:rsidR="00537B31" w:rsidRPr="00383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37B31" w:rsidRDefault="0042101E" w:rsidP="00537B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3D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 второй младшей группе</w:t>
      </w:r>
    </w:p>
    <w:p w:rsidR="00383850" w:rsidRDefault="00383850" w:rsidP="00AD6AD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D6ADD" w:rsidRDefault="00AD6ADD" w:rsidP="00AD6AD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A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Зайцева Оксана Евгеньевна,</w:t>
      </w:r>
    </w:p>
    <w:p w:rsidR="00AD6ADD" w:rsidRPr="00093D61" w:rsidRDefault="00AD6ADD" w:rsidP="00AD6AD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Бурутина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Анастасия Сергеевна</w:t>
      </w:r>
    </w:p>
    <w:p w:rsidR="00AD6ADD" w:rsidRDefault="00AD6ADD" w:rsidP="00537B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B5E34" w:rsidRDefault="008B5E34" w:rsidP="00537B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B31" w:rsidRPr="00383850" w:rsidRDefault="00537B31" w:rsidP="00537B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Технологическая карта проекта</w:t>
      </w:r>
    </w:p>
    <w:p w:rsidR="00537B31" w:rsidRPr="002F3532" w:rsidRDefault="00537B31" w:rsidP="00D7572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Вид проекта</w:t>
      </w:r>
      <w:r w:rsidRPr="002F3532">
        <w:rPr>
          <w:rFonts w:ascii="Times New Roman" w:hAnsi="Times New Roman" w:cs="Times New Roman"/>
          <w:sz w:val="24"/>
          <w:szCs w:val="24"/>
          <w:lang w:eastAsia="ru-RU"/>
        </w:rPr>
        <w:t>: познавательно-творческий, групповой.</w:t>
      </w:r>
    </w:p>
    <w:p w:rsidR="00537B31" w:rsidRPr="002F3532" w:rsidRDefault="00537B31" w:rsidP="00D7572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Участники проекта</w:t>
      </w:r>
      <w:r w:rsidRPr="002F353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2F3532">
        <w:rPr>
          <w:rFonts w:ascii="Times New Roman" w:hAnsi="Times New Roman" w:cs="Times New Roman"/>
          <w:sz w:val="24"/>
          <w:szCs w:val="24"/>
          <w:lang w:eastAsia="ru-RU"/>
        </w:rPr>
        <w:t> дети второй младшей группы, воспитатель, родители.</w:t>
      </w:r>
    </w:p>
    <w:p w:rsidR="00537B31" w:rsidRPr="002F3532" w:rsidRDefault="00537B31" w:rsidP="00D7572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Продолжительность</w:t>
      </w:r>
      <w:r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2F3532">
        <w:rPr>
          <w:rFonts w:ascii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 - 2 недели</w:t>
      </w:r>
    </w:p>
    <w:p w:rsidR="00537B31" w:rsidRPr="002F3532" w:rsidRDefault="00537B31" w:rsidP="00D7572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Авторы проекта</w:t>
      </w:r>
      <w:r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 – Зайцева Оксана Евгеньевна, </w:t>
      </w:r>
      <w:proofErr w:type="spellStart"/>
      <w:r w:rsidRPr="002F3532">
        <w:rPr>
          <w:rFonts w:ascii="Times New Roman" w:hAnsi="Times New Roman" w:cs="Times New Roman"/>
          <w:sz w:val="24"/>
          <w:szCs w:val="24"/>
          <w:lang w:eastAsia="ru-RU"/>
        </w:rPr>
        <w:t>Бурутина</w:t>
      </w:r>
      <w:proofErr w:type="spellEnd"/>
      <w:r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 Анастасия Сергеевна.</w:t>
      </w:r>
    </w:p>
    <w:p w:rsidR="00537B31" w:rsidRPr="002F3532" w:rsidRDefault="00537B31" w:rsidP="00D7572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Обоснование актуальности проблемы проекта:</w:t>
      </w:r>
    </w:p>
    <w:p w:rsidR="003F619B" w:rsidRPr="002F3532" w:rsidRDefault="00383850" w:rsidP="00D7572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37B31" w:rsidRPr="002F3532">
        <w:rPr>
          <w:rFonts w:ascii="Times New Roman" w:hAnsi="Times New Roman" w:cs="Times New Roman"/>
          <w:sz w:val="24"/>
          <w:szCs w:val="24"/>
          <w:lang w:eastAsia="ru-RU"/>
        </w:rPr>
        <w:t>Неотъемлемая часть любой системы образования – патриотическое воспитание. Воспитание любви к</w:t>
      </w:r>
      <w:r w:rsidR="00320F06"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20F06" w:rsidRPr="002F3532">
        <w:rPr>
          <w:rFonts w:ascii="Times New Roman" w:hAnsi="Times New Roman" w:cs="Times New Roman"/>
          <w:sz w:val="24"/>
          <w:szCs w:val="24"/>
        </w:rPr>
        <w:t>родине.</w:t>
      </w:r>
      <w:r w:rsidR="00537B31"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27611" w:rsidRPr="002F3532">
        <w:rPr>
          <w:rFonts w:ascii="Times New Roman" w:hAnsi="Times New Roman" w:cs="Times New Roman"/>
          <w:sz w:val="24"/>
          <w:szCs w:val="24"/>
        </w:rPr>
        <w:t>Родина - это та страна, в которой человек родился, взрослел и к судьбе которой он небезразличен. Но в большинстве случаев значение слова «Родина» имеет более эмоциональный подтекст. Необязательно должна быть привязка к месту рождения. По существу Родина - это то место, в котором каждый человек ощущает себя маленькой частицей целого народа.</w:t>
      </w:r>
      <w:r w:rsidR="00F27611" w:rsidRPr="002F3532">
        <w:rPr>
          <w:rFonts w:ascii="Times New Roman" w:hAnsi="Times New Roman" w:cs="Times New Roman"/>
          <w:sz w:val="24"/>
          <w:szCs w:val="24"/>
        </w:rPr>
        <w:br/>
      </w:r>
      <w:r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F27611" w:rsidRPr="002F353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537B31" w:rsidRPr="002F3532">
        <w:rPr>
          <w:rFonts w:ascii="Times New Roman" w:hAnsi="Times New Roman" w:cs="Times New Roman"/>
          <w:sz w:val="24"/>
          <w:szCs w:val="24"/>
          <w:lang w:eastAsia="ru-RU"/>
        </w:rPr>
        <w:t>дна из задач патриотического воспитания детей.</w:t>
      </w:r>
      <w:r w:rsidR="00F27611"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37B31" w:rsidRPr="002F3532">
        <w:rPr>
          <w:rFonts w:ascii="Times New Roman" w:hAnsi="Times New Roman" w:cs="Times New Roman"/>
          <w:sz w:val="24"/>
          <w:szCs w:val="24"/>
          <w:lang w:eastAsia="ru-RU"/>
        </w:rPr>
        <w:t>Детям младшей группы трудно еще представить себе, что так</w:t>
      </w:r>
      <w:r w:rsidR="00F27611" w:rsidRPr="002F3532">
        <w:rPr>
          <w:rFonts w:ascii="Times New Roman" w:hAnsi="Times New Roman" w:cs="Times New Roman"/>
          <w:sz w:val="24"/>
          <w:szCs w:val="24"/>
          <w:lang w:eastAsia="ru-RU"/>
        </w:rPr>
        <w:t>ое Родина</w:t>
      </w:r>
      <w:r w:rsidR="00537B31" w:rsidRPr="002F3532">
        <w:rPr>
          <w:rFonts w:ascii="Times New Roman" w:hAnsi="Times New Roman" w:cs="Times New Roman"/>
          <w:sz w:val="24"/>
          <w:szCs w:val="24"/>
          <w:lang w:eastAsia="ru-RU"/>
        </w:rPr>
        <w:t>, но их необходимо с этим понятием знакомить. Потом поменять мировоззрение, изменить представления и взгляды человека на окружающее необычайно сложно.</w:t>
      </w:r>
    </w:p>
    <w:p w:rsidR="00537B31" w:rsidRPr="002F3532" w:rsidRDefault="00537B31" w:rsidP="00D7572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Цель проекта</w:t>
      </w:r>
      <w:r w:rsidRPr="002F353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2F3532">
        <w:rPr>
          <w:rFonts w:ascii="Times New Roman" w:hAnsi="Times New Roman" w:cs="Times New Roman"/>
          <w:sz w:val="24"/>
          <w:szCs w:val="24"/>
          <w:lang w:eastAsia="ru-RU"/>
        </w:rPr>
        <w:t> Формирование у детей первичных нравственно-патриотических чу</w:t>
      </w:r>
      <w:proofErr w:type="gramStart"/>
      <w:r w:rsidRPr="002F3532">
        <w:rPr>
          <w:rFonts w:ascii="Times New Roman" w:hAnsi="Times New Roman" w:cs="Times New Roman"/>
          <w:sz w:val="24"/>
          <w:szCs w:val="24"/>
          <w:lang w:eastAsia="ru-RU"/>
        </w:rPr>
        <w:t>вств в пр</w:t>
      </w:r>
      <w:proofErr w:type="gramEnd"/>
      <w:r w:rsidRPr="002F3532">
        <w:rPr>
          <w:rFonts w:ascii="Times New Roman" w:hAnsi="Times New Roman" w:cs="Times New Roman"/>
          <w:sz w:val="24"/>
          <w:szCs w:val="24"/>
          <w:lang w:eastAsia="ru-RU"/>
        </w:rPr>
        <w:t>оцессе знакомс</w:t>
      </w:r>
      <w:r w:rsidR="00F27611" w:rsidRPr="002F3532">
        <w:rPr>
          <w:rFonts w:ascii="Times New Roman" w:hAnsi="Times New Roman" w:cs="Times New Roman"/>
          <w:sz w:val="24"/>
          <w:szCs w:val="24"/>
          <w:lang w:eastAsia="ru-RU"/>
        </w:rPr>
        <w:t xml:space="preserve">тва с городом Мышкин. </w:t>
      </w:r>
      <w:r w:rsidR="00F27611" w:rsidRPr="002F3532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Мышкин</w:t>
      </w:r>
      <w:r w:rsidR="00F27611"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> — уникальный город Золотого кольца России. Этот город, стоящий на отшибе от классического Золотого кольца, привлекает туристов самобытностью и </w:t>
      </w:r>
      <w:proofErr w:type="spellStart"/>
      <w:r w:rsidR="00F27611"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>нетрадиционностью</w:t>
      </w:r>
      <w:proofErr w:type="spellEnd"/>
      <w:r w:rsidR="00F27611"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экскурсии. Город Мышкин — застывшая старина России. </w:t>
      </w:r>
    </w:p>
    <w:p w:rsidR="008B5E34" w:rsidRPr="002F3532" w:rsidRDefault="00537B31" w:rsidP="00D7572C">
      <w:pPr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2F3532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Задачи проекта:</w:t>
      </w:r>
    </w:p>
    <w:tbl>
      <w:tblPr>
        <w:tblW w:w="958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16"/>
        <w:gridCol w:w="7769"/>
      </w:tblGrid>
      <w:tr w:rsidR="002F3532" w:rsidRPr="002F3532" w:rsidTr="00877C66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E34" w:rsidRPr="002F3532" w:rsidRDefault="008B5E34" w:rsidP="008B5E3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Воспитания:</w:t>
            </w:r>
          </w:p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E34" w:rsidRPr="002F3532" w:rsidRDefault="008B5E34" w:rsidP="008B5E34">
            <w:pPr>
              <w:numPr>
                <w:ilvl w:val="6"/>
                <w:numId w:val="1"/>
              </w:numPr>
              <w:tabs>
                <w:tab w:val="clear" w:pos="5040"/>
              </w:tabs>
              <w:spacing w:after="150" w:line="240" w:lineRule="auto"/>
              <w:ind w:left="73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чувство любви, бережного отношения, интереса: к Родине, к памятникам истории, ремеслам.</w:t>
            </w:r>
          </w:p>
          <w:p w:rsidR="008B5E34" w:rsidRPr="002F3532" w:rsidRDefault="008B5E34" w:rsidP="008B5E34">
            <w:pPr>
              <w:numPr>
                <w:ilvl w:val="6"/>
                <w:numId w:val="1"/>
              </w:numPr>
              <w:tabs>
                <w:tab w:val="clear" w:pos="5040"/>
              </w:tabs>
              <w:spacing w:after="150" w:line="240" w:lineRule="auto"/>
              <w:ind w:left="73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умение слушать взрослого, выполнять соответствующие действия, предложенные воспитателем.</w:t>
            </w:r>
          </w:p>
          <w:p w:rsidR="00537B31" w:rsidRPr="002F3532" w:rsidRDefault="00537B31" w:rsidP="008B5E34">
            <w:pPr>
              <w:spacing w:after="15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3532" w:rsidRPr="002F3532" w:rsidTr="00877C66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Развития:</w:t>
            </w:r>
          </w:p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877C66">
            <w:pPr>
              <w:numPr>
                <w:ilvl w:val="3"/>
                <w:numId w:val="2"/>
              </w:numPr>
              <w:tabs>
                <w:tab w:val="clear" w:pos="2880"/>
              </w:tabs>
              <w:spacing w:after="150" w:line="240" w:lineRule="auto"/>
              <w:ind w:left="73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Развивать: умение передавать </w:t>
            </w:r>
            <w:r w:rsidR="005C1B59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впечатления о новом и интересном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творческие способностей детей, внимание, память.</w:t>
            </w:r>
          </w:p>
          <w:p w:rsidR="00537B31" w:rsidRPr="002F3532" w:rsidRDefault="00537B31" w:rsidP="00877C66">
            <w:pPr>
              <w:numPr>
                <w:ilvl w:val="3"/>
                <w:numId w:val="2"/>
              </w:numPr>
              <w:tabs>
                <w:tab w:val="clear" w:pos="2880"/>
              </w:tabs>
              <w:spacing w:after="150" w:line="240" w:lineRule="auto"/>
              <w:ind w:left="73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обогащения представлений о ближайшем окружении обогащать и активизировать словарный запас детей. Развивать устную речь.</w:t>
            </w:r>
          </w:p>
          <w:p w:rsidR="00537B31" w:rsidRPr="002F3532" w:rsidRDefault="00537B31" w:rsidP="00877C66">
            <w:pPr>
              <w:numPr>
                <w:ilvl w:val="3"/>
                <w:numId w:val="2"/>
              </w:numPr>
              <w:tabs>
                <w:tab w:val="clear" w:pos="2880"/>
              </w:tabs>
              <w:spacing w:after="150" w:line="240" w:lineRule="auto"/>
              <w:ind w:left="73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двигательные умения.</w:t>
            </w:r>
          </w:p>
        </w:tc>
      </w:tr>
      <w:tr w:rsidR="002F3532" w:rsidRPr="002F3532" w:rsidTr="00877C66">
        <w:tc>
          <w:tcPr>
            <w:tcW w:w="18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8B5E34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Обучения</w:t>
            </w:r>
            <w:r w:rsidR="00537B31"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5E34" w:rsidRPr="002F3532" w:rsidRDefault="008B5E34" w:rsidP="008B5E34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первичных представлений детей: о Родине, об уникальном городе Золотого кольца, городе Мышкин. Расширение кругозора.</w:t>
            </w:r>
          </w:p>
          <w:p w:rsidR="008B5E34" w:rsidRPr="002F3532" w:rsidRDefault="008B5E34" w:rsidP="008B5E34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знания об исторических памятниках, достопримечательностях, ремеслах города Мышкин.</w:t>
            </w:r>
          </w:p>
          <w:p w:rsidR="008B5E34" w:rsidRPr="002F3532" w:rsidRDefault="008B5E34" w:rsidP="008B5E34">
            <w:pPr>
              <w:pStyle w:val="a8"/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потребность делиться своими впечатлениями с воспитателями и родителями.</w:t>
            </w:r>
          </w:p>
        </w:tc>
      </w:tr>
    </w:tbl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Предполагаемые результаты:</w:t>
      </w:r>
    </w:p>
    <w:p w:rsidR="007569B4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имеют </w:t>
      </w:r>
      <w:r w:rsidR="007569B4"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знания: о Родине, о городе Мышкин</w:t>
      </w: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могут</w:t>
      </w:r>
      <w:r w:rsidR="007569B4"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рассказать о ремеслах, музеях г. Мышкин.</w:t>
      </w:r>
    </w:p>
    <w:p w:rsidR="00537B31" w:rsidRPr="002F3532" w:rsidRDefault="007569B4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37B31"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меют опыт совместной деятельности с родителями</w:t>
      </w: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Появился интерес  к</w:t>
      </w:r>
      <w:r w:rsidR="007569B4"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Родине, к городам Золотого кольца России, к путешествиям, к ремеслам.</w:t>
      </w:r>
    </w:p>
    <w:p w:rsidR="00D7572C" w:rsidRPr="002F3532" w:rsidRDefault="00D7572C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Продукт проекта:</w:t>
      </w:r>
    </w:p>
    <w:p w:rsidR="00537B31" w:rsidRPr="002F3532" w:rsidRDefault="007569B4" w:rsidP="00537B3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Репродукция музея Мыши</w:t>
      </w:r>
    </w:p>
    <w:p w:rsidR="00537B31" w:rsidRPr="002F3532" w:rsidRDefault="007569B4" w:rsidP="00537B3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Галерея мышей</w:t>
      </w:r>
    </w:p>
    <w:p w:rsidR="007569B4" w:rsidRPr="002F3532" w:rsidRDefault="007569B4" w:rsidP="00537B3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</w:t>
      </w:r>
    </w:p>
    <w:p w:rsidR="007569B4" w:rsidRPr="002F3532" w:rsidRDefault="007569B4" w:rsidP="00537B3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 достопримечательностей и памятников истории</w:t>
      </w:r>
      <w:r w:rsidR="00001BA2"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Мышкин.</w:t>
      </w:r>
    </w:p>
    <w:p w:rsidR="00001BA2" w:rsidRPr="002F3532" w:rsidRDefault="00001BA2" w:rsidP="00537B31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города Мышкин.</w:t>
      </w:r>
    </w:p>
    <w:p w:rsidR="00D7572C" w:rsidRPr="002F3532" w:rsidRDefault="00D7572C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Этапы реализации проекта</w:t>
      </w:r>
      <w:r w:rsidRPr="002F35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D7572C" w:rsidRPr="002F3532" w:rsidRDefault="00D7572C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этап: подготовительный (разработка проекта)</w:t>
      </w: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актуальности проекта;</w:t>
      </w: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постановка цели и задач;</w:t>
      </w: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методов работы;</w:t>
      </w: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 информации, литературы, дополнительных материалов;</w:t>
      </w:r>
    </w:p>
    <w:p w:rsidR="00383850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по составлению этапов и плана по реализации проекта;</w:t>
      </w: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создание развивающей среды</w:t>
      </w:r>
      <w:r w:rsidR="00001BA2"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572C" w:rsidRPr="002F3532" w:rsidRDefault="00D7572C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572C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этап: практический (реализация проекта)</w:t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82"/>
        <w:gridCol w:w="5263"/>
      </w:tblGrid>
      <w:tr w:rsidR="002F3532" w:rsidRPr="002F3532" w:rsidTr="00537B31"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D921A9" w:rsidRDefault="00537B31" w:rsidP="00537B3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1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 область</w:t>
            </w:r>
          </w:p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D921A9" w:rsidRDefault="00537B31" w:rsidP="00537B3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21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 с детьми</w:t>
            </w:r>
          </w:p>
        </w:tc>
      </w:tr>
      <w:tr w:rsidR="002F3532" w:rsidRPr="002F3532" w:rsidTr="00537B31"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  <w:r w:rsidRPr="002F35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2005A3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 пахнет?», «Назови такой же»</w:t>
            </w:r>
          </w:p>
          <w:p w:rsidR="00537B31" w:rsidRPr="002F3532" w:rsidRDefault="002005A3" w:rsidP="001163B1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деятельность: с</w:t>
            </w:r>
            <w:r w:rsidR="000A55BA" w:rsidRPr="002F3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южетно -</w:t>
            </w:r>
            <w:r w:rsidR="003A49CE" w:rsidRPr="002F3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A55BA" w:rsidRPr="002F3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ролевая игра «Путешествие на машине</w:t>
            </w:r>
            <w:r w:rsidR="007872BE" w:rsidRPr="002F3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F3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2F3532" w:rsidRPr="002F3532" w:rsidTr="00537B31"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</w:t>
            </w:r>
            <w:r w:rsidR="008D4A05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 «Что мы знаем о России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</w:p>
          <w:p w:rsidR="00537B31" w:rsidRPr="002F3532" w:rsidRDefault="008D4A05" w:rsidP="00537B31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ООД по ФЦКМ «Города Золотого кольца России</w:t>
            </w:r>
            <w:r w:rsidR="00537B31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Игра 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37B31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Остановка в городе Мышкин</w:t>
            </w:r>
            <w:r w:rsidR="003A49CE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 показом видеофильма</w:t>
            </w:r>
            <w:r w:rsidR="00537B31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537B31" w:rsidRPr="002F3532" w:rsidRDefault="00537B31" w:rsidP="00537B31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«Разложи фигуры».</w:t>
            </w:r>
          </w:p>
          <w:p w:rsidR="00537B31" w:rsidRPr="002F3532" w:rsidRDefault="00537B31" w:rsidP="00537B31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«Кто, где живёт?»</w:t>
            </w:r>
          </w:p>
        </w:tc>
      </w:tr>
      <w:tr w:rsidR="002F3532" w:rsidRPr="002F3532" w:rsidTr="00537B31"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Речевое развитие</w:t>
            </w:r>
          </w:p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FD5E3D" w:rsidP="00537B31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 иг</w:t>
            </w:r>
            <w:r w:rsidR="001B0447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ры: «Мышки в норках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«Выгляни в окошко», «Угадай!</w:t>
            </w:r>
            <w:r w:rsidR="00537B31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537B31" w:rsidRPr="002F3532" w:rsidRDefault="00537B31" w:rsidP="00537B31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игр</w:t>
            </w:r>
            <w:r w:rsidR="00BF3B00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«Мышка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F3B00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D4909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«Прогулка»</w:t>
            </w:r>
          </w:p>
          <w:p w:rsidR="00537B31" w:rsidRPr="002F3532" w:rsidRDefault="00537B31" w:rsidP="00537B31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иллюстраций из серии </w:t>
            </w:r>
            <w:r w:rsidR="007A7673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«Музеи и достопримечательности города Мышкин», «Ремесла города Мышкин»</w:t>
            </w:r>
            <w:r w:rsidR="002525CD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(рассматривать, беседовать по содержанию, классифицир</w:t>
            </w:r>
            <w:r w:rsidR="007A7673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овать ремесла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3532" w:rsidRPr="002F3532" w:rsidTr="00537B31"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390F" w:rsidRPr="002F3532" w:rsidRDefault="0064390F" w:rsidP="00537B31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Кукольный театр. Театральная постановка «Мышонок и карандаш» В. </w:t>
            </w:r>
            <w:proofErr w:type="spellStart"/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</w:t>
            </w:r>
            <w:proofErr w:type="spellEnd"/>
          </w:p>
          <w:p w:rsidR="0064390F" w:rsidRPr="002F3532" w:rsidRDefault="0064390F" w:rsidP="00537B31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 мышонка. (Для картинной галереи</w:t>
            </w:r>
            <w:r w:rsidR="003A49CE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4390F" w:rsidRPr="002F3532" w:rsidRDefault="0064390F" w:rsidP="00537B31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 мышонка </w:t>
            </w:r>
            <w:r w:rsidR="00D92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пластилина  (д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музея Мыши</w:t>
            </w:r>
            <w:r w:rsidR="003A49CE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37B31" w:rsidRPr="002F3532" w:rsidRDefault="00EA46AD" w:rsidP="00537B31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стихотворений о городе Мышкин.</w:t>
            </w:r>
            <w:r w:rsidR="0064390F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F3532" w:rsidRPr="002F3532" w:rsidTr="00537B31"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0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r w:rsidR="002005A3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вижные игры:</w:t>
            </w:r>
          </w:p>
          <w:p w:rsidR="00BE26DF" w:rsidRPr="002F3532" w:rsidRDefault="00BE26DF" w:rsidP="00537B31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 и мыши»</w:t>
            </w:r>
          </w:p>
          <w:p w:rsidR="00BE26DF" w:rsidRPr="002F3532" w:rsidRDefault="00BE26DF" w:rsidP="00537B31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«Поезд»</w:t>
            </w:r>
          </w:p>
          <w:p w:rsidR="004D5382" w:rsidRPr="002F3532" w:rsidRDefault="004D5382" w:rsidP="00537B31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«Кошки - мышки»</w:t>
            </w:r>
          </w:p>
          <w:p w:rsidR="00BE26DF" w:rsidRPr="002F3532" w:rsidRDefault="00BE26DF" w:rsidP="00537B31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топаем Ногами»</w:t>
            </w:r>
          </w:p>
          <w:p w:rsidR="004D5382" w:rsidRPr="002F3532" w:rsidRDefault="004D5382" w:rsidP="00537B31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«Мыши в кладовой»</w:t>
            </w:r>
          </w:p>
          <w:p w:rsidR="00537B31" w:rsidRPr="002F3532" w:rsidRDefault="004D5382" w:rsidP="009744B6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свой домик</w:t>
            </w:r>
            <w:r w:rsidR="00BE26DF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57"/>
        <w:gridCol w:w="4788"/>
      </w:tblGrid>
      <w:tr w:rsidR="002F3532" w:rsidRPr="002F3532" w:rsidTr="00537B31">
        <w:tc>
          <w:tcPr>
            <w:tcW w:w="91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Работа с родителями:</w:t>
            </w:r>
          </w:p>
        </w:tc>
      </w:tr>
      <w:tr w:rsidR="002F3532" w:rsidRPr="002F3532" w:rsidTr="00537B31"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родителей с темой проекта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родителей к конечному продукту проекта - изготовлению альбома «Город, в котором я живу»</w:t>
            </w:r>
          </w:p>
        </w:tc>
      </w:tr>
      <w:tr w:rsidR="002F3532" w:rsidRPr="002F3532" w:rsidTr="00537B31"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</w:t>
            </w:r>
            <w:r w:rsidR="00A97EF2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детей о ремеслах города Мышкин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A97E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Нарисовать </w:t>
            </w:r>
            <w:r w:rsidR="00A97EF2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мышей и </w:t>
            </w: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де</w:t>
            </w:r>
            <w:r w:rsidR="00BE26DF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тьми </w:t>
            </w:r>
            <w:r w:rsidR="00A97EF2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картинную галерею. </w:t>
            </w:r>
          </w:p>
          <w:p w:rsidR="00A97EF2" w:rsidRPr="002F3532" w:rsidRDefault="00A97EF2" w:rsidP="00A97EF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Создаем статуэтки мышей  для музея «Мыши».</w:t>
            </w:r>
          </w:p>
        </w:tc>
      </w:tr>
      <w:tr w:rsidR="002F3532" w:rsidRPr="002F3532" w:rsidTr="00537B31">
        <w:tc>
          <w:tcPr>
            <w:tcW w:w="4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 родителей на патриотическое воспитание детей.</w:t>
            </w:r>
          </w:p>
        </w:tc>
        <w:tc>
          <w:tcPr>
            <w:tcW w:w="44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7B31" w:rsidRPr="002F3532" w:rsidRDefault="00537B31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на тему: «Патриотическое воспитание дошкольников»;</w:t>
            </w:r>
          </w:p>
          <w:p w:rsidR="00537B31" w:rsidRPr="002F3532" w:rsidRDefault="00A97EF2" w:rsidP="00537B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по Золотому кольцу России</w:t>
            </w:r>
            <w:r w:rsidR="00F12004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Остановка город Мышкин</w:t>
            </w:r>
            <w:r w:rsidR="00537B31" w:rsidRPr="002F35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этап: заключительный (обобщающий)</w:t>
      </w:r>
    </w:p>
    <w:p w:rsidR="001846D8" w:rsidRPr="002F3532" w:rsidRDefault="001846D8" w:rsidP="001846D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Репродукция музея Мыши</w:t>
      </w:r>
    </w:p>
    <w:p w:rsidR="001846D8" w:rsidRPr="002F3532" w:rsidRDefault="001846D8" w:rsidP="001846D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Галерея мышей</w:t>
      </w:r>
    </w:p>
    <w:p w:rsidR="001846D8" w:rsidRPr="002F3532" w:rsidRDefault="001846D8" w:rsidP="001846D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 достопримечательностей и памятников истории города Мышкин</w:t>
      </w:r>
    </w:p>
    <w:p w:rsidR="001846D8" w:rsidRPr="002F3532" w:rsidRDefault="001846D8" w:rsidP="001846D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города Мышкин.</w:t>
      </w:r>
    </w:p>
    <w:p w:rsidR="001846D8" w:rsidRPr="002F3532" w:rsidRDefault="001846D8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B31" w:rsidRPr="002F3532" w:rsidRDefault="00537B31" w:rsidP="00537B3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Используемая литература:</w:t>
      </w:r>
    </w:p>
    <w:p w:rsidR="00537B31" w:rsidRPr="002F3532" w:rsidRDefault="00537B31" w:rsidP="00537B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«Знакомим детей с малой Родиной» </w:t>
      </w:r>
      <w:proofErr w:type="spell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Пантнлеева</w:t>
      </w:r>
      <w:proofErr w:type="spell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Н.Г.</w:t>
      </w:r>
    </w:p>
    <w:p w:rsidR="0042101E" w:rsidRPr="002F3532" w:rsidRDefault="0042101E" w:rsidP="0042101E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«Наша Родина-Россия» Т.А. Шорыгина</w:t>
      </w:r>
      <w:proofErr w:type="gram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«ТЦ Сфера» ;</w:t>
      </w:r>
    </w:p>
    <w:p w:rsidR="0042101E" w:rsidRPr="002F3532" w:rsidRDefault="0042101E" w:rsidP="00877C66">
      <w:pPr>
        <w:pStyle w:val="a8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«Малоподвижные игры и игровые упражнения» М.М. Борисова</w:t>
      </w:r>
      <w:proofErr w:type="gram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«Мозаика-синтез» 2014</w:t>
      </w:r>
    </w:p>
    <w:p w:rsidR="00537B31" w:rsidRPr="002F3532" w:rsidRDefault="0042101E" w:rsidP="00537B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Борисов Н.С.,  </w:t>
      </w:r>
      <w:proofErr w:type="spellStart"/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>Марасинова</w:t>
      </w:r>
      <w:proofErr w:type="spellEnd"/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Л.М. Малые города </w:t>
      </w:r>
      <w:proofErr w:type="spellStart"/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>Верхневолжья</w:t>
      </w:r>
      <w:proofErr w:type="spellEnd"/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>Рыбинск - Мышкин - Пошехонье (Серия:</w:t>
      </w:r>
      <w:proofErr w:type="gramEnd"/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>Самые красивые места России).</w:t>
      </w:r>
      <w:proofErr w:type="gramEnd"/>
      <w:r w:rsidRPr="002F35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М.: АСТ, 2007.</w:t>
      </w:r>
    </w:p>
    <w:p w:rsidR="00537B31" w:rsidRPr="002F3532" w:rsidRDefault="00537B31" w:rsidP="00537B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«Конспекты комплексно-тематических занятий. Вторая младшая группа». </w:t>
      </w:r>
      <w:proofErr w:type="spell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Голицина</w:t>
      </w:r>
      <w:proofErr w:type="spell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Н.С.</w:t>
      </w:r>
    </w:p>
    <w:p w:rsidR="00537B31" w:rsidRPr="002F3532" w:rsidRDefault="00537B31" w:rsidP="00537B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«Занятия для детей 3-5 лет по социально-коммуникативному развитию». Коломийченко Л.В., </w:t>
      </w:r>
      <w:proofErr w:type="spell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Чугава</w:t>
      </w:r>
      <w:proofErr w:type="spell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Г.И., Югова Л.А.</w:t>
      </w:r>
    </w:p>
    <w:p w:rsidR="00537B31" w:rsidRPr="002F3532" w:rsidRDefault="00537B31" w:rsidP="00537B31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«Социальн</w:t>
      </w:r>
      <w:proofErr w:type="gram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нравственное воспитание детей от 2 до 5 лет. Конспекты занятий». </w:t>
      </w:r>
      <w:proofErr w:type="spell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Микляева</w:t>
      </w:r>
      <w:proofErr w:type="spell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Н.В., </w:t>
      </w:r>
      <w:proofErr w:type="spell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Микляева</w:t>
      </w:r>
      <w:proofErr w:type="spell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Ю.В., </w:t>
      </w:r>
      <w:proofErr w:type="spellStart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Ахтян</w:t>
      </w:r>
      <w:proofErr w:type="spellEnd"/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</w:t>
      </w:r>
    </w:p>
    <w:p w:rsidR="00322B7E" w:rsidRDefault="00537B31" w:rsidP="00322B7E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532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«Метод проектов в дошкольном образовании». Методическое пособие. Кочкина Н.А.</w:t>
      </w:r>
    </w:p>
    <w:p w:rsidR="00322B7E" w:rsidRPr="00322B7E" w:rsidRDefault="00322B7E" w:rsidP="00322B7E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B7E" w:rsidRPr="00322B7E" w:rsidRDefault="00322B7E" w:rsidP="00DB7BA7">
      <w:pPr>
        <w:shd w:val="clear" w:color="auto" w:fill="FFFFFF"/>
        <w:spacing w:after="0" w:line="245" w:lineRule="atLeast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Рисование предметное по мотивам литературного произведения «Мышь и воробей»</w:t>
      </w:r>
    </w:p>
    <w:p w:rsidR="00322B7E" w:rsidRPr="00322B7E" w:rsidRDefault="00322B7E" w:rsidP="00322B7E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(вторая младшая  группа)</w:t>
      </w:r>
    </w:p>
    <w:p w:rsidR="00347CE8" w:rsidRDefault="00347CE8" w:rsidP="005447B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5447B0" w:rsidP="005447B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Воспитатели:</w:t>
      </w:r>
      <w:r w:rsidRPr="00DB7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Зайцева О.Е., </w:t>
      </w:r>
      <w:proofErr w:type="spellStart"/>
      <w:r w:rsidRPr="00DB7BA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Бурутина</w:t>
      </w:r>
      <w:proofErr w:type="spellEnd"/>
      <w:r w:rsidRPr="00DB7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</w:t>
      </w:r>
    </w:p>
    <w:p w:rsidR="00322B7E" w:rsidRPr="00DB7BA7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DB7BA7" w:rsidRDefault="00322B7E" w:rsidP="00322B7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7B0" w:rsidRPr="00DB7BA7" w:rsidRDefault="005447B0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содержание: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8D6" w:rsidRDefault="003908D6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приемы </w:t>
      </w:r>
      <w:r w:rsidR="000E4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рисования и закрашивания</w:t>
      </w:r>
      <w:r w:rsidR="00F1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красками.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знание цветов.</w:t>
      </w:r>
      <w:r w:rsidR="00F1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Поощрять умение выбирать краску по своему вкусу; развивать инициативу, воображение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Развивать чувство цвета, эстетическое восприятие.</w:t>
      </w:r>
    </w:p>
    <w:p w:rsidR="00322B7E" w:rsidRPr="00322B7E" w:rsidRDefault="003908D6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22B7E"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 умение видеть красоту изображаемого предмета.</w:t>
      </w:r>
    </w:p>
    <w:p w:rsidR="00322B7E" w:rsidRPr="00322B7E" w:rsidRDefault="003908D6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22B7E"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мелкую моторику руки, внимание и восприятие.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к занятию: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Подготовка воспитателя: подобрала и оформила конспект, изготовила образец, подобрала наглядность.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Предварительная работа: чтение </w:t>
      </w:r>
      <w:proofErr w:type="spellStart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удмуртовской</w:t>
      </w:r>
      <w:proofErr w:type="spellEnd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народной сказки «Мышь и воробей»; беседа по содержанию сказки; рассматривание иллюстраций в детских книжках.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оборудование: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листы бума</w:t>
      </w:r>
      <w:r w:rsidR="00780AE8">
        <w:rPr>
          <w:rFonts w:ascii="Times New Roman" w:eastAsia="Times New Roman" w:hAnsi="Times New Roman" w:cs="Times New Roman"/>
          <w:sz w:val="24"/>
          <w:szCs w:val="24"/>
          <w:lang w:eastAsia="ru-RU"/>
        </w:rPr>
        <w:t>ги, краски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кист</w:t>
      </w:r>
      <w:proofErr w:type="gramStart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количеству де</w:t>
      </w:r>
      <w:r w:rsidR="00764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тей, салфетки бумажные,  образец рисунка. </w:t>
      </w:r>
    </w:p>
    <w:p w:rsidR="00BB5B53" w:rsidRDefault="00BB5B53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детей: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фронтальное занятие.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Логика образовательной деятельности:</w:t>
      </w:r>
    </w:p>
    <w:p w:rsidR="00BB5B53" w:rsidRDefault="00BB5B53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часть.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Вступительная.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 я хочу Вам загадки, а вы попробуйте их отгадать. (Загадывает де</w:t>
      </w:r>
      <w:r w:rsidR="00780AE8">
        <w:rPr>
          <w:rFonts w:ascii="Times New Roman" w:eastAsia="Times New Roman" w:hAnsi="Times New Roman" w:cs="Times New Roman"/>
          <w:sz w:val="24"/>
          <w:szCs w:val="24"/>
          <w:lang w:eastAsia="ru-RU"/>
        </w:rPr>
        <w:t>тям загадки про мышь и воробья)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Маленькая, серенькая,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полом таится,</w:t>
      </w:r>
    </w:p>
    <w:p w:rsidR="00322B7E" w:rsidRPr="00322B7E" w:rsidRDefault="00780AE8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кошки боится (мышка)</w:t>
      </w:r>
      <w:r w:rsidR="00322B7E"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 дереве сидит,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Чик-чирик всем говорит,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любит угощение,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780A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со, зёрнышки, печенье (воробей)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отгадывают.</w:t>
      </w:r>
    </w:p>
    <w:p w:rsidR="00BB5B53" w:rsidRDefault="00BB5B53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 часть.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А </w:t>
      </w:r>
      <w:proofErr w:type="gramStart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мы встречались с этими героями?</w:t>
      </w:r>
    </w:p>
    <w:p w:rsidR="00322B7E" w:rsidRPr="00322B7E" w:rsidRDefault="0076423B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В </w:t>
      </w:r>
      <w:r w:rsidR="00322B7E"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сказке «Мышь и воробей».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Что они делали в сказке?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зернышки делили.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Чем сказка кончилась?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верные друзья рассорились и воробей улетел.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Верно ребята, воробей </w:t>
      </w:r>
      <w:proofErr w:type="gramStart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улетел</w:t>
      </w:r>
      <w:proofErr w:type="gramEnd"/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мышка осталась одна </w:t>
      </w:r>
      <w:r w:rsidR="003C171F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(выносит в группу мышку)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Посмотрите, вот наша мышка. Ей грустно одной. Давайте, чтобы мышка наша не грустила, мы нарисуем ей друзей - других мышек.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соглашаются.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 показывает образец нарисованной мышки.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Посмотрите, ребята</w:t>
      </w:r>
      <w:r w:rsidR="005D47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изобразила мышку </w:t>
      </w:r>
      <w:r w:rsidR="005D47F8">
        <w:rPr>
          <w:rFonts w:ascii="Times New Roman" w:eastAsia="Times New Roman" w:hAnsi="Times New Roman" w:cs="Times New Roman"/>
          <w:sz w:val="24"/>
          <w:szCs w:val="24"/>
          <w:lang w:eastAsia="ru-RU"/>
        </w:rPr>
        <w:t>я. Каким цветом нарисована мышь,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формы у нее туловище, сколько у неё ушей, лап, какой длинный хвост?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ещё раз посмотреть на образец рисунка и поясняет последовательность работы.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чтобы наши пальчики отдохнули, сделаем с вами гимнастику.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«Кошки - мышки»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мышку цап- царап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(пальцы обеих рук сжимаются в кулаки)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Подержала, подержала – отпустила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(кулаки одновременно разжимаются)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Мышка побежала, побежала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(одновременно двигаются по плоскости </w:t>
      </w:r>
      <w:hyperlink r:id="rId6" w:history="1">
        <w:r w:rsidRPr="00DB7BA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стола</w:t>
        </w:r>
      </w:hyperlink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пальцы обеих рук)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Хвостиком завиляла, завиляла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(указательные пальцы обеих рук двигаются из стороны в сторону)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свидания, мышка, до свидания: кошка мышки говорила! (одновременные</w:t>
      </w:r>
      <w:r w:rsidR="00780A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помахивание кистями обеих рук)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гимнастики дети приступают к самостоятельной деятельности.</w:t>
      </w:r>
    </w:p>
    <w:p w:rsidR="00BB5B53" w:rsidRDefault="00BB5B53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D2E" w:rsidRPr="00322B7E" w:rsidRDefault="00AF0D2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Мавр\Desktop\Фото Мышкин Сад\IMG_20180418_16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вр\Desktop\Фото Мышкин Сад\IMG_20180418_163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 мере надобности помогает детям. Следит за осанкой во время занятия.</w:t>
      </w:r>
    </w:p>
    <w:p w:rsidR="00BB5B53" w:rsidRDefault="00BB5B53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 часть.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Заключительная.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занятия, все работы дети кладут на один </w:t>
      </w:r>
      <w:hyperlink r:id="rId8" w:history="1">
        <w:r w:rsidRPr="00DB7BA7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стол</w:t>
        </w:r>
      </w:hyperlink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 полного высыхания.</w:t>
      </w: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какие замечательные мышки у нас получились. Каждый из Вас</w:t>
      </w:r>
      <w:r w:rsidR="00E753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постарался и раскрасил мышку </w:t>
      </w: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– своему и поэтому работы получились разные.</w:t>
      </w:r>
    </w:p>
    <w:p w:rsidR="00BB5B53" w:rsidRDefault="00BB5B53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B7E" w:rsidRPr="00322B7E" w:rsidRDefault="00322B7E" w:rsidP="00322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B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вот наши работы.</w:t>
      </w:r>
    </w:p>
    <w:p w:rsidR="00322B7E" w:rsidRDefault="00AF0D2E" w:rsidP="003C1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56661" wp14:editId="70757845">
            <wp:extent cx="5940425" cy="4454449"/>
            <wp:effectExtent l="0" t="0" r="3175" b="3810"/>
            <wp:docPr id="5" name="Рисунок 5" descr="C:\Users\Мавр\Desktop\Фото Мышкин Сад\IMG_20180418_18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вр\Desktop\Фото Мышкин Сад\IMG_20180418_182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3B" w:rsidRDefault="003C123B" w:rsidP="003C1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8C42A" wp14:editId="135A4D7C">
            <wp:extent cx="5940425" cy="4455319"/>
            <wp:effectExtent l="0" t="0" r="3175" b="2540"/>
            <wp:docPr id="11" name="Рисунок 11" descr="C:\Users\Мавр\Desktop\Фото Мышкин Сад\IMG-201804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вр\Desktop\Фото Мышкин Сад\IMG-20180419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69" w:rsidRPr="003C123B" w:rsidRDefault="00322869" w:rsidP="003C123B">
      <w:pPr>
        <w:rPr>
          <w:rFonts w:ascii="Times New Roman" w:hAnsi="Times New Roman" w:cs="Times New Roman"/>
          <w:sz w:val="24"/>
          <w:szCs w:val="24"/>
        </w:rPr>
      </w:pPr>
      <w:r w:rsidRPr="000779B5">
        <w:rPr>
          <w:rFonts w:ascii="Times New Roman" w:eastAsia="Times New Roman" w:hAnsi="Times New Roman" w:cs="Times New Roman"/>
          <w:b/>
          <w:bCs/>
          <w:spacing w:val="2"/>
          <w:kern w:val="36"/>
          <w:sz w:val="28"/>
          <w:szCs w:val="28"/>
          <w:lang w:eastAsia="ru-RU"/>
        </w:rPr>
        <w:lastRenderedPageBreak/>
        <w:t>Конспект занятия по лепке из пластилина  «Мышка и мышонок»</w:t>
      </w:r>
    </w:p>
    <w:p w:rsidR="000D5BFA" w:rsidRDefault="00322869" w:rsidP="000D5BFA">
      <w:pPr>
        <w:spacing w:before="375" w:after="375" w:line="240" w:lineRule="auto"/>
        <w:ind w:right="37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Игровое занятие для детей</w:t>
      </w:r>
      <w:r w:rsidR="000D5B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E2E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 </w:t>
      </w:r>
      <w:r w:rsidR="000D5B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второй младшей </w:t>
      </w:r>
      <w:r w:rsidR="002E2E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группе</w:t>
      </w:r>
      <w:r w:rsidR="005A46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тема: «Мышка и мышонок»</w:t>
      </w:r>
    </w:p>
    <w:p w:rsidR="000D5BFA" w:rsidRDefault="000D5BFA" w:rsidP="000D5BFA">
      <w:pPr>
        <w:spacing w:before="375" w:after="375" w:line="240" w:lineRule="auto"/>
        <w:ind w:right="37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Составили и провели воспитатели: Зайцева О.Е.,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Бурутина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А.С.</w:t>
      </w:r>
    </w:p>
    <w:p w:rsidR="00322869" w:rsidRPr="000779B5" w:rsidRDefault="00322869" w:rsidP="000D5BFA">
      <w:pPr>
        <w:spacing w:before="375" w:after="375" w:line="240" w:lineRule="auto"/>
        <w:ind w:right="37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литературными произведениями о мышках.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Познакомить детей с формой шара и куба.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Закрепить знания о количестве (один</w:t>
      </w:r>
      <w:r w:rsidR="00497C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97C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много) и величине (</w:t>
      </w:r>
      <w:proofErr w:type="gramStart"/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большой-маленький</w:t>
      </w:r>
      <w:proofErr w:type="gramEnd"/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Продолжать учить детей ориентироваться в пространстве (верх-низ, вокруг), понимать и выполнять словесную инструкцию.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Формировать </w:t>
      </w:r>
      <w:r w:rsidR="005A46C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раскатывать пластилин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круговыми и прямым</w:t>
      </w:r>
      <w:r w:rsidR="005A46CE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движениями ладоней, соедин</w:t>
      </w:r>
      <w:r w:rsidR="00F30BC1">
        <w:rPr>
          <w:rFonts w:ascii="Times New Roman" w:eastAsia="Times New Roman" w:hAnsi="Times New Roman" w:cs="Times New Roman"/>
          <w:sz w:val="24"/>
          <w:szCs w:val="24"/>
          <w:lang w:eastAsia="ru-RU"/>
        </w:rPr>
        <w:t>ять детали; у</w:t>
      </w:r>
      <w:r w:rsidR="00F30BC1" w:rsidRPr="000779B5">
        <w:rPr>
          <w:rFonts w:ascii="Times New Roman" w:hAnsi="Times New Roman" w:cs="Times New Roman"/>
          <w:sz w:val="24"/>
          <w:szCs w:val="24"/>
          <w:lang w:eastAsia="ru-RU"/>
        </w:rPr>
        <w:t xml:space="preserve">пражнять в использовании приема </w:t>
      </w:r>
      <w:proofErr w:type="spellStart"/>
      <w:r w:rsidR="00F30BC1" w:rsidRPr="000779B5">
        <w:rPr>
          <w:rFonts w:ascii="Times New Roman" w:hAnsi="Times New Roman" w:cs="Times New Roman"/>
          <w:sz w:val="24"/>
          <w:szCs w:val="24"/>
          <w:lang w:eastAsia="ru-RU"/>
        </w:rPr>
        <w:t>прищипывания</w:t>
      </w:r>
      <w:proofErr w:type="spellEnd"/>
      <w:r w:rsidR="00F30BC1" w:rsidRPr="000779B5">
        <w:rPr>
          <w:rFonts w:ascii="Times New Roman" w:hAnsi="Times New Roman" w:cs="Times New Roman"/>
          <w:sz w:val="24"/>
          <w:szCs w:val="24"/>
          <w:lang w:eastAsia="ru-RU"/>
        </w:rPr>
        <w:t>, оттягивания</w:t>
      </w:r>
      <w:r w:rsidR="00F30BC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r w:rsidR="005A46C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мелкую моторику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Воспитывать доброжелательные отношения со сверстниками.</w:t>
      </w:r>
    </w:p>
    <w:p w:rsidR="00322869" w:rsidRPr="000779B5" w:rsidRDefault="00322869" w:rsidP="00322869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 изображающие мышей по количеству детей (одна больше остальных), игрушки мышей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Мультфильм «Песенка мышонка»</w:t>
      </w:r>
      <w:r w:rsidR="00497C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Пластилин, салфетки, доски (на каждого ребенка)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Скамеечка, коврики, «туннель».</w:t>
      </w:r>
      <w:proofErr w:type="gramEnd"/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Бубны.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Рисунок мышки в круге</w:t>
      </w:r>
      <w:r w:rsidR="00497C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F3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«норке», карандаши.</w:t>
      </w:r>
    </w:p>
    <w:p w:rsidR="00322869" w:rsidRPr="000779B5" w:rsidRDefault="00322869" w:rsidP="00322869">
      <w:pPr>
        <w:spacing w:before="375" w:after="375" w:line="240" w:lineRule="auto"/>
        <w:ind w:right="37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322869" w:rsidRPr="000779B5" w:rsidRDefault="00322869" w:rsidP="00322869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Приветствие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пришла к нам мышка в гости,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Нацепила бант на хвостик.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Динь, динь, донна, донна,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сегодня … (имя ребенка) дома?</w:t>
      </w:r>
    </w:p>
    <w:p w:rsidR="00322869" w:rsidRPr="000779B5" w:rsidRDefault="00322869" w:rsidP="00322869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Сравнение по величине мышки и мышонка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Мышка пришла не одна, а вместе со своим ребенком — мышонком. Какой по величине мышонок? Маленький. А какая по величине мышка? Мышка большая.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Кто большой? Мышка. Кто маленький? Мышонок.</w:t>
      </w:r>
    </w:p>
    <w:p w:rsidR="00322869" w:rsidRPr="000779B5" w:rsidRDefault="00322869" w:rsidP="00322869">
      <w:pPr>
        <w:spacing w:after="0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2869" w:rsidRPr="000779B5" w:rsidRDefault="00322869" w:rsidP="00322869">
      <w:pPr>
        <w:spacing w:after="0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2869" w:rsidRPr="000779B5" w:rsidRDefault="00322869" w:rsidP="00322869">
      <w:pPr>
        <w:spacing w:after="0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«Мышонка на руки возьмем»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Мышонка на руки возьми и повыше подними.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Маме лапочкой одной помаши над головой.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Мышонка на пол положи и вокруг гулять иди.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всей комнате пройдись, а потом к нему вернись.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Мышонок все сидел и ждал, никуда не убежал.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руки его возьми, крепко-крепко обними.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Мышонку хочется поспать, мышонка надо укачать: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«Баю-бай, баю-бай, поскорее засыпай».</w:t>
      </w:r>
    </w:p>
    <w:p w:rsidR="00322869" w:rsidRPr="000779B5" w:rsidRDefault="00322869" w:rsidP="00322869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Просмотр мультфильма «Песенка мышонка»</w:t>
      </w:r>
    </w:p>
    <w:p w:rsidR="00322869" w:rsidRPr="000779B5" w:rsidRDefault="00322869" w:rsidP="00322869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</w:t>
      </w:r>
      <w:r w:rsidR="005F3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5F31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ритмическое упражнение</w:t>
      </w:r>
      <w:proofErr w:type="gramEnd"/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«Мышонок с бубном»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Бубен наш мышонок взял,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Лапкой звуки издавал.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по-разному играл,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Мышке-маме подражал.</w:t>
      </w:r>
    </w:p>
    <w:p w:rsidR="00322869" w:rsidRPr="000779B5" w:rsidRDefault="00322869" w:rsidP="00322869">
      <w:pPr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музыку «Песня мышки» дети отбивают ритм бубном.</w:t>
      </w:r>
    </w:p>
    <w:p w:rsidR="003236F3" w:rsidRDefault="000779B5" w:rsidP="003236F3">
      <w:pPr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Лепка из пластилина</w:t>
      </w:r>
      <w:r w:rsidR="00095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22869"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мышонка.</w:t>
      </w:r>
    </w:p>
    <w:p w:rsidR="00322869" w:rsidRPr="003236F3" w:rsidRDefault="00322869" w:rsidP="003236F3">
      <w:pPr>
        <w:spacing w:before="375" w:after="375" w:line="240" w:lineRule="auto"/>
        <w:ind w:right="3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hAnsi="Times New Roman" w:cs="Times New Roman"/>
          <w:b/>
          <w:sz w:val="24"/>
          <w:szCs w:val="24"/>
          <w:lang w:eastAsia="ru-RU"/>
        </w:rPr>
        <w:t>Цели и задачи:</w:t>
      </w:r>
      <w:r w:rsidRPr="000779B5">
        <w:rPr>
          <w:rFonts w:ascii="Times New Roman" w:hAnsi="Times New Roman" w:cs="Times New Roman"/>
          <w:sz w:val="24"/>
          <w:szCs w:val="24"/>
          <w:lang w:eastAsia="ru-RU"/>
        </w:rPr>
        <w:t xml:space="preserve"> учить детей лепить предмет, состоящий из нескольких частей, передавая некоторые характерные особенности (вытянутую мордочку, круглые ушки, хвост). Упражнять в использовании приема </w:t>
      </w:r>
      <w:proofErr w:type="spellStart"/>
      <w:r w:rsidRPr="000779B5">
        <w:rPr>
          <w:rFonts w:ascii="Times New Roman" w:hAnsi="Times New Roman" w:cs="Times New Roman"/>
          <w:sz w:val="24"/>
          <w:szCs w:val="24"/>
          <w:lang w:eastAsia="ru-RU"/>
        </w:rPr>
        <w:t>прищипывания</w:t>
      </w:r>
      <w:proofErr w:type="spellEnd"/>
      <w:r w:rsidRPr="000779B5">
        <w:rPr>
          <w:rFonts w:ascii="Times New Roman" w:hAnsi="Times New Roman" w:cs="Times New Roman"/>
          <w:sz w:val="24"/>
          <w:szCs w:val="24"/>
          <w:lang w:eastAsia="ru-RU"/>
        </w:rPr>
        <w:t xml:space="preserve">, оттягивания. Закреплять умение соединять части, плотно </w:t>
      </w:r>
      <w:proofErr w:type="gramStart"/>
      <w:r w:rsidRPr="000779B5">
        <w:rPr>
          <w:rFonts w:ascii="Times New Roman" w:hAnsi="Times New Roman" w:cs="Times New Roman"/>
          <w:sz w:val="24"/>
          <w:szCs w:val="24"/>
          <w:lang w:eastAsia="ru-RU"/>
        </w:rPr>
        <w:t>прижимая</w:t>
      </w:r>
      <w:proofErr w:type="gramEnd"/>
      <w:r w:rsidRPr="000779B5">
        <w:rPr>
          <w:rFonts w:ascii="Times New Roman" w:hAnsi="Times New Roman" w:cs="Times New Roman"/>
          <w:sz w:val="24"/>
          <w:szCs w:val="24"/>
          <w:lang w:eastAsia="ru-RU"/>
        </w:rPr>
        <w:t xml:space="preserve"> их друг к другу.</w:t>
      </w:r>
    </w:p>
    <w:p w:rsidR="00322869" w:rsidRDefault="00322869" w:rsidP="003228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Методика проведения. </w:t>
      </w:r>
      <w:r w:rsidRPr="000779B5">
        <w:rPr>
          <w:rFonts w:ascii="Times New Roman" w:hAnsi="Times New Roman" w:cs="Times New Roman"/>
          <w:sz w:val="24"/>
          <w:szCs w:val="24"/>
          <w:lang w:eastAsia="ru-RU"/>
        </w:rPr>
        <w:t>Рассмотреть с ребятами игрушечного мышонка; выделить части фигурки, рассмотреть их форму, обратить внимание на детали: маленькие круглые ушки, длинный хвостик, на вытянутую мордочку и носик. Показать прием оттягивания. Напомнить детям, как нужно прочно соединять части. В процессе лепки добиваться более отчетливой передачи формы частей.</w:t>
      </w:r>
    </w:p>
    <w:p w:rsidR="00B7124F" w:rsidRDefault="00B7124F" w:rsidP="003228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2886075"/>
            <wp:effectExtent l="0" t="0" r="0" b="9525"/>
            <wp:docPr id="10" name="Рисунок 10" descr="C:\Users\Мавр\Desktop\Фото Мышкин Сад\IMG_20180417_1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вр\Desktop\Фото Мышкин Сад\IMG_20180417_142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35" w:rsidRDefault="00F70B35" w:rsidP="003228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8975" cy="3648075"/>
            <wp:effectExtent l="0" t="0" r="9525" b="0"/>
            <wp:docPr id="9" name="Рисунок 9" descr="C:\Users\Мавр\Desktop\Фото Мышкин Сад\Мы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вр\Desktop\Фото Мышкин Сад\Мышк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31" cy="36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DD" w:rsidRPr="00F70B35" w:rsidRDefault="008D1199" w:rsidP="003228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8D1199">
        <w:rPr>
          <w:rFonts w:ascii="Times New Roman" w:hAnsi="Times New Roman" w:cs="Times New Roman"/>
          <w:b/>
          <w:sz w:val="24"/>
          <w:szCs w:val="24"/>
          <w:lang w:eastAsia="ru-RU"/>
        </w:rPr>
        <w:t>Лепка мышей</w:t>
      </w:r>
    </w:p>
    <w:p w:rsidR="008A50DD" w:rsidRPr="000779B5" w:rsidRDefault="00CD3AD6" w:rsidP="0032286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4" cy="4943475"/>
            <wp:effectExtent l="0" t="0" r="0" b="0"/>
            <wp:docPr id="6" name="Рисунок 6" descr="C:\Users\Мавр\Desktop\Фото Мышкин Сад\Лепка мыш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вр\Desktop\Фото Мышкин Сад\Лепка мыш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14" cy="49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DD" w:rsidRDefault="00A07901" w:rsidP="00322869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7775" cy="4772025"/>
            <wp:effectExtent l="0" t="0" r="9525" b="9525"/>
            <wp:docPr id="7" name="Рисунок 7" descr="C:\Users\Мавр\Desktop\Фото Мышкин Сад\М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вр\Desktop\Фото Мышкин Сад\Мы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69" w:rsidRPr="000779B5" w:rsidRDefault="00322869" w:rsidP="00322869">
      <w:pPr>
        <w:spacing w:before="375" w:after="375" w:line="240" w:lineRule="auto"/>
        <w:ind w:right="37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 отрывка из сказки Виталия Бианки «Лис и мышонок»</w:t>
      </w:r>
    </w:p>
    <w:p w:rsidR="00322869" w:rsidRPr="000779B5" w:rsidRDefault="00322869" w:rsidP="00322869">
      <w:pPr>
        <w:spacing w:before="375" w:after="375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сопровождает слова действиями с игрушками.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Мышонок, Мышонок, отчего у тебя нос грязный?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Землю копал.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чего землю копал?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Норку делал.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чего норку делал?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От тебя, Лис, прятаться.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Подвижная игра «Кошка и мышки»</w:t>
      </w:r>
    </w:p>
    <w:p w:rsidR="00322869" w:rsidRPr="000779B5" w:rsidRDefault="00322869" w:rsidP="00322869">
      <w:pPr>
        <w:spacing w:after="0" w:line="240" w:lineRule="auto"/>
        <w:ind w:righ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Мыши водят хоровод.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печурки дремлет кот.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Тише, мыши, не шумите,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Кота Ваську не будите.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проснется Васька-кот,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Разобьет весь хоровод.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проснулся Васька-кот — </w:t>
      </w:r>
      <w:r w:rsidRPr="000779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Разбегайся, хоровод!</w:t>
      </w:r>
    </w:p>
    <w:p w:rsidR="00322869" w:rsidRPr="000779B5" w:rsidRDefault="00322869" w:rsidP="00322869">
      <w:pPr>
        <w:rPr>
          <w:rFonts w:ascii="Times New Roman" w:hAnsi="Times New Roman" w:cs="Times New Roman"/>
          <w:sz w:val="24"/>
          <w:szCs w:val="24"/>
        </w:rPr>
      </w:pPr>
    </w:p>
    <w:p w:rsidR="00322869" w:rsidRDefault="00322869" w:rsidP="00CA6893">
      <w:pPr>
        <w:pStyle w:val="a4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sz w:val="32"/>
          <w:szCs w:val="32"/>
        </w:rPr>
      </w:pPr>
    </w:p>
    <w:p w:rsidR="005F31C4" w:rsidRDefault="005F31C4" w:rsidP="00CA6893">
      <w:pPr>
        <w:pStyle w:val="a4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sz w:val="32"/>
          <w:szCs w:val="32"/>
        </w:rPr>
      </w:pPr>
    </w:p>
    <w:p w:rsidR="00FF6406" w:rsidRPr="00CA6893" w:rsidRDefault="00FF6406" w:rsidP="00CA6893">
      <w:pPr>
        <w:pStyle w:val="a4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b/>
          <w:bCs/>
          <w:i/>
          <w:iCs/>
          <w:color w:val="333333"/>
          <w:bdr w:val="none" w:sz="0" w:space="0" w:color="auto" w:frame="1"/>
        </w:rPr>
      </w:pPr>
      <w:bookmarkStart w:id="0" w:name="_GoBack"/>
      <w:bookmarkEnd w:id="0"/>
      <w:r w:rsidRPr="004D75D5">
        <w:rPr>
          <w:b/>
          <w:sz w:val="32"/>
          <w:szCs w:val="32"/>
        </w:rPr>
        <w:t>Игры:</w:t>
      </w:r>
    </w:p>
    <w:p w:rsidR="00CA6893" w:rsidRDefault="00CA6893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005A3" w:rsidRPr="004D75D5" w:rsidRDefault="002005A3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Чем пахнет?</w:t>
      </w: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Цель: познакомить с ощущениями, органами чувств.</w:t>
      </w: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* * *</w:t>
      </w: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F6406">
        <w:rPr>
          <w:rFonts w:ascii="Times New Roman" w:hAnsi="Times New Roman" w:cs="Times New Roman"/>
          <w:sz w:val="24"/>
          <w:szCs w:val="24"/>
        </w:rPr>
        <w:t>Приготовьте предметы со специфическим запахом — мыло, обувной крем, чеснок, лимон и др. Стоит заранее рассмотреть все предметы, обговорить, что съедобное, вместе понюхать и попытаться определить запах — кислый, горький, сладкий, приятный — неприятный, съедобный — несъедобный.</w:t>
      </w:r>
      <w:proofErr w:type="gramEnd"/>
      <w:r w:rsidRPr="00FF6406">
        <w:rPr>
          <w:rFonts w:ascii="Times New Roman" w:hAnsi="Times New Roman" w:cs="Times New Roman"/>
          <w:sz w:val="24"/>
          <w:szCs w:val="24"/>
        </w:rPr>
        <w:t xml:space="preserve"> Затем завяжите ребенку глаза и предложите по запаху определить каждый предмет.</w:t>
      </w:r>
    </w:p>
    <w:p w:rsidR="002005A3" w:rsidRPr="004D75D5" w:rsidRDefault="002005A3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Назови такой же</w:t>
      </w: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Цели: научить соотносить предмет и признак.</w:t>
      </w: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* * *</w:t>
      </w: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Воспитатель называет какой-либо находящийся в поле зрения детей предмет и один из его признаков. Дети должны назвать как можно больше других окружающих их в данный момент предметов, имеющих такой же признак. Например: «Свитер пушистый. Воротник тоже пушистый, шапка пушистая, снег пушистый». За каждое правильное соотнесение предмета и указанного признака ребенок получает фишку. Выигрывает тот, кто назовет максимальное количество предметов и наберет больше фишек.</w:t>
      </w:r>
    </w:p>
    <w:p w:rsidR="002005A3" w:rsidRDefault="002005A3" w:rsidP="00FF64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F6406">
        <w:rPr>
          <w:rFonts w:ascii="Times New Roman" w:hAnsi="Times New Roman" w:cs="Times New Roman"/>
          <w:sz w:val="24"/>
          <w:szCs w:val="24"/>
        </w:rPr>
        <w:t>Затем задание меняется, и дети могут называть предметы определенной величины (высокие, низкие, широкие, узкие), формы (треугольные, квадратные, прямоугольные, овальные, круглые), изготовленные из определенного материала (стекла, дерева, металла и др.), обладающего определенными качествами и т.д.</w:t>
      </w:r>
      <w:proofErr w:type="gramEnd"/>
    </w:p>
    <w:p w:rsidR="00896A62" w:rsidRPr="004D75D5" w:rsidRDefault="00F0531B" w:rsidP="00896A6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Путешествие на машине</w:t>
      </w:r>
    </w:p>
    <w:p w:rsidR="00896A62" w:rsidRPr="00896A62" w:rsidRDefault="00896A62" w:rsidP="00896A62">
      <w:pPr>
        <w:rPr>
          <w:rFonts w:ascii="Times New Roman" w:hAnsi="Times New Roman" w:cs="Times New Roman"/>
          <w:b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Возьмите маленькую машинку и предложите ребенку покатать ее друг к другу. Немного поиграв с нею, скажите: "А теперь машинку нужно отправить в гараж, чтобы она отдохнула. Давай, как будто мы с тобой строители и строим для машины гараж? Гараж строят из кирпичиков. Где у нас кирпичики?" Помогите ребенку соорудить гараж, ворота, похвалите его. После того, как малыш построит ворота, предложите въехать через них в гараж. Предоставляйте ребенку возможность действовать самому, задавайте ему вопросы, побуждая к диалогу с машинкой. Малыш катает машинку столько, сколько ему захочется.</w:t>
      </w:r>
    </w:p>
    <w:p w:rsidR="00896A62" w:rsidRPr="00FF6406" w:rsidRDefault="00896A62" w:rsidP="00896A62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Если он хорошо и с интересом играет в такую игру, ее можно усложнить. Например, предложить ему отправиться на машине в лес. Для этого понадобится обозначить лес. Это можно сделать, поставив на дальнем краю стола высокие цилиндры (деревья).</w:t>
      </w:r>
    </w:p>
    <w:p w:rsidR="00896A62" w:rsidRDefault="00896A62" w:rsidP="00896A62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 xml:space="preserve">Игрушечную машинку при желании можно заменить кубиком или палочкой. Можно построить также мост для машины или соорудить горку из кубиков и брусков. Такие </w:t>
      </w:r>
      <w:r w:rsidRPr="00FF6406">
        <w:rPr>
          <w:rFonts w:ascii="Times New Roman" w:hAnsi="Times New Roman" w:cs="Times New Roman"/>
          <w:sz w:val="24"/>
          <w:szCs w:val="24"/>
        </w:rPr>
        <w:lastRenderedPageBreak/>
        <w:t>постройки желательно на некоторое время оставлять нетронутыми. Ребенок может потерять к игре интерес, но через некоторое время, увидев постройку, снова вернуться к ней.</w:t>
      </w:r>
    </w:p>
    <w:p w:rsidR="001B0447" w:rsidRPr="001B0447" w:rsidRDefault="001B0447" w:rsidP="001B0447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1B044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Мышки в норках</w:t>
      </w:r>
    </w:p>
    <w:p w:rsidR="001B0447" w:rsidRPr="001B0447" w:rsidRDefault="001B0447" w:rsidP="001B04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531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Цели:</w:t>
      </w:r>
      <w:r w:rsidRPr="001B0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формировать умение различать цвета; использовать в речи имена прилагательные — названия </w:t>
      </w:r>
      <w:r w:rsidRPr="001B0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цвета.</w:t>
      </w:r>
    </w:p>
    <w:p w:rsidR="001B0447" w:rsidRPr="001B0447" w:rsidRDefault="001B0447" w:rsidP="001B04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Оборудование:</w:t>
      </w:r>
      <w:r w:rsidRPr="001B0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листки белой бумаги (картона), сложенные пополам, книжкой (минимальное количество — 7 по цветам спектра). В лицевой стороне каждой книжки вырезать круглое отверстие, окрасить эту сторону в определенный цвет. Приготовить вкладыши — листки бумаги половинного размера по количеству книжек, окрашенные в те же цвета. В белых кругах, выступающих на цветном фоне, нарисовать мышек; изображение кошки (или другого хищного зверя).</w:t>
      </w:r>
    </w:p>
    <w:p w:rsidR="001B0447" w:rsidRPr="001B0447" w:rsidRDefault="001B0447" w:rsidP="001B04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* *</w:t>
      </w:r>
    </w:p>
    <w:p w:rsidR="001B0447" w:rsidRPr="001B0447" w:rsidRDefault="001B0447" w:rsidP="001B04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книжки лежат перед детьми. Проводится беседа о том, где живут мышки, какого цвета у них норки.</w:t>
      </w:r>
    </w:p>
    <w:p w:rsidR="001B0447" w:rsidRPr="001B0447" w:rsidRDefault="001B0447" w:rsidP="001B04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4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вот появляется кошка. Игровая задача — помочь мышкам спрятаться так, чтобы кошка их не нашла. Воспитатель показывает вкладыши, и дети догадываются, что нужно закрыть норки (вложить в каждую книжку вкладыш, соответствующего цвета). Если цвет выбран неверно, сразу видно, где норка, и кошка сразу найдет и съест мышку. В процессе действия с книжками и вкладышами ребенок называет их цвета.</w:t>
      </w:r>
    </w:p>
    <w:p w:rsidR="001B0447" w:rsidRPr="00F0531B" w:rsidRDefault="001B0447" w:rsidP="00896A62">
      <w:pPr>
        <w:rPr>
          <w:rFonts w:ascii="Times New Roman" w:hAnsi="Times New Roman" w:cs="Times New Roman"/>
          <w:sz w:val="24"/>
          <w:szCs w:val="24"/>
        </w:rPr>
      </w:pPr>
    </w:p>
    <w:p w:rsidR="00FD5E3D" w:rsidRPr="00FD5E3D" w:rsidRDefault="00FD5E3D" w:rsidP="00FD5E3D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Выгляни в окошко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31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воображение.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раскрашенную рамочку — «окошко» с закрывающимися створками вставляются листы цветной бумаги. Створки отворяются. Воспитатель предлагает детям «выглянуть в окошко» — пофантазировать и рассказать, что они видят «за окном». </w:t>
      </w:r>
      <w:proofErr w:type="gramStart"/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за белым листом дети «видят» зимний пейзаж, каток, больницу; за желтым — пустыню, осеннюю полянку и т.п.</w:t>
      </w:r>
      <w:proofErr w:type="gramEnd"/>
    </w:p>
    <w:p w:rsidR="00FD5E3D" w:rsidRPr="00FD5E3D" w:rsidRDefault="00FD5E3D" w:rsidP="00FD5E3D">
      <w:pPr>
        <w:shd w:val="clear" w:color="auto" w:fill="FFFFFF"/>
        <w:spacing w:before="75" w:after="3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Угадай!</w:t>
      </w:r>
    </w:p>
    <w:p w:rsidR="00DB7BA7" w:rsidRDefault="00DB7BA7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31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логическое мышление и речь.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перечисляет ряд характерных для задуманного предмета признаков. Дети должны назвать этот предмет.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Вкусный, алый, сахарный.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Желтые, красные, осенние.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Белый, пушистый, легкий.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Ветвистая, зеленая, </w:t>
      </w:r>
      <w:r w:rsidRPr="00FD5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колючая.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Бурый, косолапый, неуклюжий.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Хитрая, рыжая, хищница.</w:t>
      </w:r>
    </w:p>
    <w:p w:rsidR="00FD5E3D" w:rsidRPr="00FD5E3D" w:rsidRDefault="00FD5E3D" w:rsidP="00FD5E3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Серый, злой, голодный.</w:t>
      </w:r>
    </w:p>
    <w:p w:rsidR="00FD5E3D" w:rsidRPr="00E540B1" w:rsidRDefault="00FD5E3D" w:rsidP="00896A62">
      <w:pPr>
        <w:rPr>
          <w:rFonts w:ascii="Times New Roman" w:hAnsi="Times New Roman" w:cs="Times New Roman"/>
          <w:sz w:val="24"/>
          <w:szCs w:val="24"/>
        </w:rPr>
      </w:pPr>
    </w:p>
    <w:p w:rsidR="00FF6406" w:rsidRPr="004D75D5" w:rsidRDefault="00FF6406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Пальчиковая игра «Мышка»</w:t>
      </w:r>
    </w:p>
    <w:p w:rsidR="00FF6406" w:rsidRPr="00E540B1" w:rsidRDefault="00FF6406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Мышка в норку пробралась, (делаем двумя руками крадущиеся движения)</w:t>
      </w:r>
    </w:p>
    <w:p w:rsidR="00FF6406" w:rsidRPr="00E540B1" w:rsidRDefault="00FF6406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На замочек заперлась</w:t>
      </w:r>
      <w:proofErr w:type="gramStart"/>
      <w:r w:rsidRPr="00E540B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540B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540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540B1">
        <w:rPr>
          <w:rFonts w:ascii="Times New Roman" w:hAnsi="Times New Roman" w:cs="Times New Roman"/>
          <w:sz w:val="24"/>
          <w:szCs w:val="24"/>
        </w:rPr>
        <w:t>легка покачиваем скрещенными в замок пальчиками)</w:t>
      </w:r>
    </w:p>
    <w:p w:rsidR="00FF6406" w:rsidRPr="00E540B1" w:rsidRDefault="00FF6406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В дырочку она глядит, (делаем пальчиками колечко)</w:t>
      </w:r>
    </w:p>
    <w:p w:rsidR="00FF6406" w:rsidRPr="00E540B1" w:rsidRDefault="00FF6406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lastRenderedPageBreak/>
        <w:t>На заборе кот сидит! (прикладываем ручки к голове как ушки и шевелим пальчиками)</w:t>
      </w:r>
    </w:p>
    <w:p w:rsidR="00FF6406" w:rsidRPr="004D75D5" w:rsidRDefault="00FF6406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Пальчиковая игра «Прогулка»</w:t>
      </w:r>
    </w:p>
    <w:p w:rsidR="00FF6406" w:rsidRPr="00E540B1" w:rsidRDefault="00FF6406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 xml:space="preserve">Раз, два, три, четыре, пять, (по очереди выпрямляем пальчики из кулачка, начиная </w:t>
      </w:r>
      <w:proofErr w:type="gramStart"/>
      <w:r w:rsidRPr="00E540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540B1">
        <w:rPr>
          <w:rFonts w:ascii="Times New Roman" w:hAnsi="Times New Roman" w:cs="Times New Roman"/>
          <w:sz w:val="24"/>
          <w:szCs w:val="24"/>
        </w:rPr>
        <w:t xml:space="preserve"> большого)</w:t>
      </w:r>
    </w:p>
    <w:p w:rsidR="00FF6406" w:rsidRPr="00E540B1" w:rsidRDefault="00FF6406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Вышли пальчики гулять,</w:t>
      </w:r>
    </w:p>
    <w:p w:rsidR="00FF6406" w:rsidRPr="00E540B1" w:rsidRDefault="00FF6406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Раз, два, три, четыре, пять, (по очереди загибаем пальцы в кулачок, начиная с мизинчика)</w:t>
      </w:r>
    </w:p>
    <w:p w:rsidR="00FF6406" w:rsidRPr="00E540B1" w:rsidRDefault="00FF6406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В домик спрятались опять.</w:t>
      </w:r>
    </w:p>
    <w:p w:rsidR="002005A3" w:rsidRPr="004D75D5" w:rsidRDefault="002005A3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Кот и мыши</w:t>
      </w:r>
    </w:p>
    <w:p w:rsidR="002005A3" w:rsidRPr="00E540B1" w:rsidRDefault="002005A3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Цель: учить детей ходить по кругу, разбегаться в разные стороны по сигналу, бегать в разных направлениях, не наталкиваясь друг на друга.</w:t>
      </w:r>
    </w:p>
    <w:p w:rsidR="002005A3" w:rsidRPr="00E540B1" w:rsidRDefault="002005A3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Ход:</w:t>
      </w:r>
    </w:p>
    <w:p w:rsidR="009802E9" w:rsidRDefault="002005A3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Воспитатель рассказывает, что все дети будут мышками, а кто-то один - котом Васькой. Кот садится на стульчик в центр круга, закрывает глаза - "спит". Дети встают в круг вокруг него, идут по кругу и говорят:</w:t>
      </w:r>
      <w:proofErr w:type="gramStart"/>
      <w:r w:rsidRPr="00E540B1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E540B1">
        <w:rPr>
          <w:rFonts w:ascii="Times New Roman" w:hAnsi="Times New Roman" w:cs="Times New Roman"/>
          <w:sz w:val="24"/>
          <w:szCs w:val="24"/>
        </w:rPr>
        <w:t>Мыши водят хоровод,</w:t>
      </w:r>
      <w:r w:rsidRPr="00E540B1">
        <w:rPr>
          <w:rFonts w:ascii="Times New Roman" w:hAnsi="Times New Roman" w:cs="Times New Roman"/>
          <w:sz w:val="24"/>
          <w:szCs w:val="24"/>
        </w:rPr>
        <w:br/>
        <w:t>На лежанке дремлет кот.</w:t>
      </w:r>
      <w:r w:rsidRPr="00E540B1">
        <w:rPr>
          <w:rFonts w:ascii="Times New Roman" w:hAnsi="Times New Roman" w:cs="Times New Roman"/>
          <w:sz w:val="24"/>
          <w:szCs w:val="24"/>
        </w:rPr>
        <w:br/>
        <w:t>Тише, мыши, не шумите.</w:t>
      </w:r>
      <w:r w:rsidRPr="00E540B1">
        <w:rPr>
          <w:rFonts w:ascii="Times New Roman" w:hAnsi="Times New Roman" w:cs="Times New Roman"/>
          <w:sz w:val="24"/>
          <w:szCs w:val="24"/>
        </w:rPr>
        <w:br/>
        <w:t>Кота Ваську не будите.</w:t>
      </w:r>
      <w:r w:rsidRPr="00E540B1">
        <w:rPr>
          <w:rFonts w:ascii="Times New Roman" w:hAnsi="Times New Roman" w:cs="Times New Roman"/>
          <w:sz w:val="24"/>
          <w:szCs w:val="24"/>
        </w:rPr>
        <w:br/>
        <w:t>Как проснётся Васька-кот -</w:t>
      </w:r>
      <w:r w:rsidRPr="00E540B1">
        <w:rPr>
          <w:rFonts w:ascii="Times New Roman" w:hAnsi="Times New Roman" w:cs="Times New Roman"/>
          <w:sz w:val="24"/>
          <w:szCs w:val="24"/>
        </w:rPr>
        <w:br/>
        <w:t>Разобьёт наш хоровод!</w:t>
      </w:r>
      <w:r w:rsidRPr="00E540B1">
        <w:rPr>
          <w:rFonts w:ascii="Times New Roman" w:hAnsi="Times New Roman" w:cs="Times New Roman"/>
          <w:sz w:val="24"/>
          <w:szCs w:val="24"/>
        </w:rPr>
        <w:br/>
        <w:t>Кот произносит: "Мяу!", дети разбегаются в разные стороны, кот старается их поймать.</w:t>
      </w:r>
      <w:r w:rsidRPr="00E540B1">
        <w:rPr>
          <w:rFonts w:ascii="Times New Roman" w:hAnsi="Times New Roman" w:cs="Times New Roman"/>
          <w:sz w:val="24"/>
          <w:szCs w:val="24"/>
        </w:rPr>
        <w:br/>
        <w:t>По желанию детей игра проводится 2-3 раза.</w:t>
      </w:r>
    </w:p>
    <w:p w:rsidR="009E32EE" w:rsidRPr="004D75D5" w:rsidRDefault="009E32EE" w:rsidP="009E32EE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Подвижная игра «Поезд»</w:t>
      </w:r>
    </w:p>
    <w:p w:rsidR="009E32EE" w:rsidRPr="00E540B1" w:rsidRDefault="009E32EE" w:rsidP="009E32EE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 xml:space="preserve">Дети строятся в колонну по одной стороне зала или площадки, первый, стоящий в колонне,— паровоз, остальные — вагоны. Воспитатель дает гудок. </w:t>
      </w:r>
      <w:proofErr w:type="gramStart"/>
      <w:r w:rsidRPr="00E540B1">
        <w:rPr>
          <w:rFonts w:ascii="Times New Roman" w:hAnsi="Times New Roman" w:cs="Times New Roman"/>
          <w:sz w:val="24"/>
          <w:szCs w:val="24"/>
        </w:rPr>
        <w:t>Дети начинают двигаться вперед (без сцепления): вначале медленно, затем быстрее и, наконец, переходят на бег (при медленном движении дети могут произносить («чу-чу-чу»).</w:t>
      </w:r>
      <w:proofErr w:type="gramEnd"/>
      <w:r w:rsidRPr="00E540B1">
        <w:rPr>
          <w:rFonts w:ascii="Times New Roman" w:hAnsi="Times New Roman" w:cs="Times New Roman"/>
          <w:sz w:val="24"/>
          <w:szCs w:val="24"/>
        </w:rPr>
        <w:t xml:space="preserve"> «Поезд подъезжает к станции», говорит воспитатель. Все по замедляют шаг и </w:t>
      </w:r>
      <w:proofErr w:type="gramStart"/>
      <w:r w:rsidRPr="00E540B1">
        <w:rPr>
          <w:rFonts w:ascii="Times New Roman" w:hAnsi="Times New Roman" w:cs="Times New Roman"/>
          <w:sz w:val="24"/>
          <w:szCs w:val="24"/>
        </w:rPr>
        <w:t>останавливаются</w:t>
      </w:r>
      <w:proofErr w:type="gramEnd"/>
      <w:r w:rsidRPr="00E540B1">
        <w:rPr>
          <w:rFonts w:ascii="Times New Roman" w:hAnsi="Times New Roman" w:cs="Times New Roman"/>
          <w:sz w:val="24"/>
          <w:szCs w:val="24"/>
        </w:rPr>
        <w:t xml:space="preserve"> воспитатель вновь дает гудок, и движение поезда возобновляется.</w:t>
      </w:r>
    </w:p>
    <w:p w:rsidR="009E32EE" w:rsidRPr="00E540B1" w:rsidRDefault="009E32EE" w:rsidP="009E32EE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Педагог во время игры регулирует темп и продолжительность движения детей. Вначале он сам ведет колонну детей, а затем ставит впереди более активного ребенка. Когда дети хорошо освоят игру, т. е. движение в колонне друг за другом. Тогда можно ввести усложнение — после остановки поезда малыши идут гулять: собирают цветы, ягоды, грибы, шишки (если игра проводится зимой, то дети ловят снежинки, делают снежки, бросают их и т.д.). Услышав гудок, все бегут в условленное место (к стене) и строятся в колонну. Вначале дети могут строиться в любом порядке, а к концу года следует приучать запоминать свое место в колонне — находить свой вагон.</w:t>
      </w:r>
    </w:p>
    <w:p w:rsidR="009E32EE" w:rsidRPr="00E540B1" w:rsidRDefault="009E32EE" w:rsidP="00FF6406">
      <w:pPr>
        <w:rPr>
          <w:rFonts w:ascii="Times New Roman" w:hAnsi="Times New Roman" w:cs="Times New Roman"/>
          <w:sz w:val="24"/>
          <w:szCs w:val="24"/>
        </w:rPr>
      </w:pPr>
    </w:p>
    <w:p w:rsidR="00BE26DF" w:rsidRPr="004D75D5" w:rsidRDefault="00BE26DF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Подвижная игра «Кошки - мышки»</w:t>
      </w:r>
    </w:p>
    <w:p w:rsidR="00BE26DF" w:rsidRPr="00E540B1" w:rsidRDefault="00BE26DF" w:rsidP="00FF6406">
      <w:pPr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b/>
          <w:sz w:val="24"/>
          <w:szCs w:val="24"/>
        </w:rPr>
        <w:t>Цель:</w:t>
      </w:r>
      <w:r w:rsidRPr="00E540B1">
        <w:rPr>
          <w:rFonts w:ascii="Times New Roman" w:hAnsi="Times New Roman" w:cs="Times New Roman"/>
          <w:sz w:val="24"/>
          <w:szCs w:val="24"/>
        </w:rPr>
        <w:t> развивать ловкость, координацию движений, внимательное отношение к товарищам.</w:t>
      </w:r>
    </w:p>
    <w:p w:rsidR="00BE26DF" w:rsidRPr="00E540B1" w:rsidRDefault="00BE26DF" w:rsidP="00FF6406">
      <w:pPr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b/>
          <w:sz w:val="24"/>
          <w:szCs w:val="24"/>
        </w:rPr>
        <w:t>Правила:</w:t>
      </w:r>
      <w:r w:rsidRPr="00E540B1">
        <w:rPr>
          <w:rFonts w:ascii="Times New Roman" w:hAnsi="Times New Roman" w:cs="Times New Roman"/>
          <w:sz w:val="24"/>
          <w:szCs w:val="24"/>
        </w:rPr>
        <w:t xml:space="preserve"> «кошке» и «мышке» нельзя начинать двигаться до окончания чтения стихотворения. «Мышка» может выбегать из норки и возвращаться в неё только через </w:t>
      </w:r>
      <w:proofErr w:type="spellStart"/>
      <w:r w:rsidRPr="00E540B1">
        <w:rPr>
          <w:rFonts w:ascii="Times New Roman" w:hAnsi="Times New Roman" w:cs="Times New Roman"/>
          <w:sz w:val="24"/>
          <w:szCs w:val="24"/>
        </w:rPr>
        <w:t>воротикки</w:t>
      </w:r>
      <w:proofErr w:type="spellEnd"/>
      <w:r w:rsidRPr="00E540B1">
        <w:rPr>
          <w:rFonts w:ascii="Times New Roman" w:hAnsi="Times New Roman" w:cs="Times New Roman"/>
          <w:sz w:val="24"/>
          <w:szCs w:val="24"/>
        </w:rPr>
        <w:t>. «Мышка» обязательно должна взять «сыр».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9E32EE">
        <w:rPr>
          <w:rFonts w:ascii="Times New Roman" w:hAnsi="Times New Roman" w:cs="Times New Roman"/>
          <w:b/>
          <w:sz w:val="24"/>
          <w:szCs w:val="24"/>
        </w:rPr>
        <w:t>Считалка перед началом игры: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Собирайтесь в круг, детишки,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Поиграем в «Кошк</w:t>
      </w:r>
      <w:proofErr w:type="gramStart"/>
      <w:r w:rsidRPr="009E32EE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9E32EE">
        <w:rPr>
          <w:rFonts w:ascii="Times New Roman" w:hAnsi="Times New Roman" w:cs="Times New Roman"/>
          <w:sz w:val="24"/>
          <w:szCs w:val="24"/>
        </w:rPr>
        <w:t xml:space="preserve"> мышки»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Посчитаем: Раз. Два. Три.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Ловкой мышкой будешь ты.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Посчитав ещё немножко,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Мы узнаем кто здесь кошка.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После трёх - четыре, пять.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Тебе мышку догонять…</w:t>
      </w:r>
    </w:p>
    <w:p w:rsidR="00BE26DF" w:rsidRPr="00E540B1" w:rsidRDefault="00BE26DF" w:rsidP="00FF6406">
      <w:pPr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E540B1">
        <w:rPr>
          <w:rFonts w:ascii="Times New Roman" w:hAnsi="Times New Roman" w:cs="Times New Roman"/>
          <w:sz w:val="24"/>
          <w:szCs w:val="24"/>
        </w:rPr>
        <w:t xml:space="preserve"> Считалкой выбираются «кошка» и «мышка». Дети, взявшись за руки, образуют круг (норка мышки). «Мышка» встаёт в центр круга, «кошка» за кругом. Кубик или другой небольшой предмет «кусок сыра» помещается на некотором расстоянии от круга, с противоположной от «кошки» стороны. Дети идут по кругу, произнося слова:</w:t>
      </w:r>
    </w:p>
    <w:p w:rsidR="00BE26DF" w:rsidRPr="004D75D5" w:rsidRDefault="00BE26DF" w:rsidP="004D75D5">
      <w:pPr>
        <w:pStyle w:val="a9"/>
        <w:rPr>
          <w:rFonts w:ascii="Times New Roman" w:hAnsi="Times New Roman" w:cs="Times New Roman"/>
          <w:sz w:val="24"/>
          <w:szCs w:val="24"/>
        </w:rPr>
      </w:pPr>
      <w:r w:rsidRPr="004D75D5">
        <w:rPr>
          <w:rFonts w:ascii="Times New Roman" w:hAnsi="Times New Roman" w:cs="Times New Roman"/>
          <w:sz w:val="24"/>
          <w:szCs w:val="24"/>
        </w:rPr>
        <w:t>Мышка в норке живёт,</w:t>
      </w:r>
    </w:p>
    <w:p w:rsidR="00BE26DF" w:rsidRPr="004D75D5" w:rsidRDefault="00BE26DF" w:rsidP="004D75D5">
      <w:pPr>
        <w:pStyle w:val="a9"/>
        <w:rPr>
          <w:rFonts w:ascii="Times New Roman" w:hAnsi="Times New Roman" w:cs="Times New Roman"/>
          <w:sz w:val="24"/>
          <w:szCs w:val="24"/>
        </w:rPr>
      </w:pPr>
      <w:r w:rsidRPr="004D75D5">
        <w:rPr>
          <w:rFonts w:ascii="Times New Roman" w:hAnsi="Times New Roman" w:cs="Times New Roman"/>
          <w:sz w:val="24"/>
          <w:szCs w:val="24"/>
        </w:rPr>
        <w:t>Её кошка стережет.</w:t>
      </w:r>
    </w:p>
    <w:p w:rsidR="00BE26DF" w:rsidRPr="004D75D5" w:rsidRDefault="00BE26DF" w:rsidP="004D75D5">
      <w:pPr>
        <w:pStyle w:val="a9"/>
        <w:rPr>
          <w:rFonts w:ascii="Times New Roman" w:hAnsi="Times New Roman" w:cs="Times New Roman"/>
          <w:sz w:val="24"/>
          <w:szCs w:val="24"/>
        </w:rPr>
      </w:pPr>
      <w:r w:rsidRPr="004D75D5">
        <w:rPr>
          <w:rFonts w:ascii="Times New Roman" w:hAnsi="Times New Roman" w:cs="Times New Roman"/>
          <w:sz w:val="24"/>
          <w:szCs w:val="24"/>
        </w:rPr>
        <w:t>Мышка, мышка, берегись!</w:t>
      </w:r>
    </w:p>
    <w:p w:rsidR="00BE26DF" w:rsidRPr="004D75D5" w:rsidRDefault="004D75D5" w:rsidP="004D75D5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Кошке</w:t>
      </w:r>
      <w:r w:rsidR="00BE26DF" w:rsidRPr="004D75D5">
        <w:rPr>
          <w:rFonts w:ascii="Times New Roman" w:hAnsi="Times New Roman" w:cs="Times New Roman"/>
          <w:sz w:val="24"/>
          <w:szCs w:val="24"/>
        </w:rPr>
        <w:t>, ты, не попадись!</w:t>
      </w:r>
    </w:p>
    <w:p w:rsidR="00BE26DF" w:rsidRPr="004D75D5" w:rsidRDefault="00BE26DF" w:rsidP="004D75D5">
      <w:pPr>
        <w:pStyle w:val="a9"/>
        <w:rPr>
          <w:rFonts w:ascii="Times New Roman" w:hAnsi="Times New Roman" w:cs="Times New Roman"/>
          <w:sz w:val="24"/>
          <w:szCs w:val="24"/>
        </w:rPr>
      </w:pPr>
      <w:r w:rsidRPr="004D75D5">
        <w:rPr>
          <w:rFonts w:ascii="Times New Roman" w:hAnsi="Times New Roman" w:cs="Times New Roman"/>
          <w:sz w:val="24"/>
          <w:szCs w:val="24"/>
        </w:rPr>
        <w:t>Быстро сыр хватай</w:t>
      </w:r>
    </w:p>
    <w:p w:rsidR="00BE26DF" w:rsidRPr="004D75D5" w:rsidRDefault="00BE26DF" w:rsidP="004D75D5">
      <w:pPr>
        <w:pStyle w:val="a9"/>
        <w:rPr>
          <w:rFonts w:ascii="Times New Roman" w:hAnsi="Times New Roman" w:cs="Times New Roman"/>
          <w:sz w:val="24"/>
          <w:szCs w:val="24"/>
        </w:rPr>
      </w:pPr>
      <w:r w:rsidRPr="004D75D5">
        <w:rPr>
          <w:rFonts w:ascii="Times New Roman" w:hAnsi="Times New Roman" w:cs="Times New Roman"/>
          <w:sz w:val="24"/>
          <w:szCs w:val="24"/>
        </w:rPr>
        <w:t>И от кошки убегай.</w:t>
      </w:r>
    </w:p>
    <w:p w:rsidR="00BE26DF" w:rsidRPr="00E540B1" w:rsidRDefault="004D75D5" w:rsidP="00FF6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E26DF" w:rsidRPr="00E540B1">
        <w:rPr>
          <w:rFonts w:ascii="Times New Roman" w:hAnsi="Times New Roman" w:cs="Times New Roman"/>
          <w:sz w:val="24"/>
          <w:szCs w:val="24"/>
        </w:rPr>
        <w:t xml:space="preserve">По окончании стихотворения,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="00BE26DF" w:rsidRPr="00E540B1">
        <w:rPr>
          <w:rFonts w:ascii="Times New Roman" w:hAnsi="Times New Roman" w:cs="Times New Roman"/>
          <w:sz w:val="24"/>
          <w:szCs w:val="24"/>
        </w:rPr>
        <w:t>, стоящие напротив «сыра» поднимают руки вверх, образуя в</w:t>
      </w:r>
      <w:r>
        <w:rPr>
          <w:rFonts w:ascii="Times New Roman" w:hAnsi="Times New Roman" w:cs="Times New Roman"/>
          <w:sz w:val="24"/>
          <w:szCs w:val="24"/>
        </w:rPr>
        <w:t>ыход из норки. «Мышка» выбегает</w:t>
      </w:r>
      <w:r w:rsidR="00BE26DF" w:rsidRPr="00E540B1">
        <w:rPr>
          <w:rFonts w:ascii="Times New Roman" w:hAnsi="Times New Roman" w:cs="Times New Roman"/>
          <w:sz w:val="24"/>
          <w:szCs w:val="24"/>
        </w:rPr>
        <w:t>, берёт «сыр» и пытается убежать с ним в норку. «Кошка» старается поймать «мышку». Затем выбирается следующая пара: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Посчитаем: раз, два, три,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Ловкой мышкой будешь ты.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После трёх - четыре, пять,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Тебе мышку догонять.</w:t>
      </w:r>
    </w:p>
    <w:p w:rsidR="009E32EE" w:rsidRDefault="009E32EE" w:rsidP="009E32E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9E32EE" w:rsidRDefault="009E32EE" w:rsidP="00FF6406">
      <w:pPr>
        <w:rPr>
          <w:rFonts w:ascii="Times New Roman" w:hAnsi="Times New Roman" w:cs="Times New Roman"/>
          <w:b/>
          <w:sz w:val="24"/>
          <w:szCs w:val="24"/>
        </w:rPr>
      </w:pPr>
    </w:p>
    <w:p w:rsidR="00BE26DF" w:rsidRPr="004D75D5" w:rsidRDefault="00BE26DF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D75D5">
        <w:rPr>
          <w:rFonts w:ascii="Times New Roman" w:hAnsi="Times New Roman" w:cs="Times New Roman"/>
          <w:b/>
          <w:color w:val="0070C0"/>
          <w:sz w:val="24"/>
          <w:szCs w:val="24"/>
        </w:rPr>
        <w:t>Подвижная игра «Мы топаем ногами».</w:t>
      </w:r>
    </w:p>
    <w:p w:rsidR="00BE26DF" w:rsidRPr="00E540B1" w:rsidRDefault="00BE26DF" w:rsidP="00FF64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540B1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Pr="00E540B1">
        <w:rPr>
          <w:rFonts w:ascii="Times New Roman" w:hAnsi="Times New Roman" w:cs="Times New Roman"/>
          <w:sz w:val="24"/>
          <w:szCs w:val="24"/>
        </w:rPr>
        <w:t xml:space="preserve"> становятся в круг на таком расстоянии, чтобы не мешать друг другу. Воспитатель медленно читает стихотворение, дети действуют, согласно его содержанию.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«Мы топаем ногами,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Мы хлопаем руками,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Киваем головами.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Мы руки поднимаем,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Мы руки опускаем,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lastRenderedPageBreak/>
        <w:t>Мы руки подаем».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Дети соединяют руки, образуя круг.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«И бегаем кругом,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И бегаем кругом».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>Все бегут, воспитатель говорит: «Стой!» Малыши останавливаются. Игра повторяется.</w:t>
      </w:r>
    </w:p>
    <w:p w:rsidR="009E32EE" w:rsidRDefault="009E32EE" w:rsidP="00FF6406">
      <w:pPr>
        <w:rPr>
          <w:rFonts w:ascii="Times New Roman" w:hAnsi="Times New Roman" w:cs="Times New Roman"/>
          <w:b/>
          <w:sz w:val="24"/>
          <w:szCs w:val="24"/>
        </w:rPr>
      </w:pPr>
    </w:p>
    <w:p w:rsidR="00BE26DF" w:rsidRPr="00CA6893" w:rsidRDefault="00BE26DF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A6893">
        <w:rPr>
          <w:rFonts w:ascii="Times New Roman" w:hAnsi="Times New Roman" w:cs="Times New Roman"/>
          <w:b/>
          <w:color w:val="0070C0"/>
          <w:sz w:val="24"/>
          <w:szCs w:val="24"/>
        </w:rPr>
        <w:t>Подвижная игра «Мыши в кладовой».</w:t>
      </w:r>
    </w:p>
    <w:p w:rsidR="00BE26DF" w:rsidRPr="00E540B1" w:rsidRDefault="00BE26DF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 xml:space="preserve"> Дети-мыши сидят в норках - на стульях или на скамейках, расположенных вдоль стены комнаты или по одной стороне площадки. На противоположной стороне протянута веревка на высоте 40—50 см — это кладовая. Сбоку от </w:t>
      </w:r>
      <w:proofErr w:type="gramStart"/>
      <w:r w:rsidRPr="00E540B1">
        <w:rPr>
          <w:rFonts w:ascii="Times New Roman" w:hAnsi="Times New Roman" w:cs="Times New Roman"/>
          <w:sz w:val="24"/>
          <w:szCs w:val="24"/>
        </w:rPr>
        <w:t>играющих</w:t>
      </w:r>
      <w:proofErr w:type="gramEnd"/>
      <w:r w:rsidRPr="00E540B1">
        <w:rPr>
          <w:rFonts w:ascii="Times New Roman" w:hAnsi="Times New Roman" w:cs="Times New Roman"/>
          <w:sz w:val="24"/>
          <w:szCs w:val="24"/>
        </w:rPr>
        <w:t xml:space="preserve"> сидит кошка — воспитатель. Кошка засыпает, и мыши бегут в кладовую. Проникая в кладовую, они нагибаются, чтобы не задеть веревку.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E540B1" w:rsidRPr="009E32EE">
        <w:rPr>
          <w:rFonts w:ascii="Times New Roman" w:hAnsi="Times New Roman" w:cs="Times New Roman"/>
          <w:sz w:val="24"/>
          <w:szCs w:val="24"/>
        </w:rPr>
        <w:t>  </w:t>
      </w:r>
      <w:r w:rsidRPr="009E32EE">
        <w:rPr>
          <w:rFonts w:ascii="Times New Roman" w:hAnsi="Times New Roman" w:cs="Times New Roman"/>
          <w:sz w:val="24"/>
          <w:szCs w:val="24"/>
        </w:rPr>
        <w:t>«Мышки, мышки, выходите.</w:t>
      </w:r>
    </w:p>
    <w:p w:rsidR="00BE26DF" w:rsidRPr="009E32EE" w:rsidRDefault="00E540B1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E26DF" w:rsidRPr="009E32EE">
        <w:rPr>
          <w:rFonts w:ascii="Times New Roman" w:hAnsi="Times New Roman" w:cs="Times New Roman"/>
          <w:sz w:val="24"/>
          <w:szCs w:val="24"/>
        </w:rPr>
        <w:t>Порезвитесь, попляшите,</w:t>
      </w:r>
    </w:p>
    <w:p w:rsidR="00BE26DF" w:rsidRPr="009E32EE" w:rsidRDefault="00E540B1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E26DF" w:rsidRPr="009E32EE">
        <w:rPr>
          <w:rFonts w:ascii="Times New Roman" w:hAnsi="Times New Roman" w:cs="Times New Roman"/>
          <w:sz w:val="24"/>
          <w:szCs w:val="24"/>
        </w:rPr>
        <w:t>Выходите поскорей,</w:t>
      </w:r>
    </w:p>
    <w:p w:rsidR="00BE26DF" w:rsidRPr="009E32EE" w:rsidRDefault="00E540B1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E26DF" w:rsidRPr="009E32EE">
        <w:rPr>
          <w:rFonts w:ascii="Times New Roman" w:hAnsi="Times New Roman" w:cs="Times New Roman"/>
          <w:sz w:val="24"/>
          <w:szCs w:val="24"/>
        </w:rPr>
        <w:t>Спит усатый кот злодей!»</w:t>
      </w:r>
    </w:p>
    <w:p w:rsidR="00BE26DF" w:rsidRPr="009E32EE" w:rsidRDefault="00BE26DF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b/>
          <w:sz w:val="24"/>
          <w:szCs w:val="24"/>
        </w:rPr>
        <w:t>Мыши:</w:t>
      </w:r>
      <w:r w:rsidRPr="009E32EE">
        <w:rPr>
          <w:rFonts w:ascii="Times New Roman" w:hAnsi="Times New Roman" w:cs="Times New Roman"/>
          <w:sz w:val="24"/>
          <w:szCs w:val="24"/>
        </w:rPr>
        <w:t>         «Тра-та-та, тра-та-та,</w:t>
      </w:r>
    </w:p>
    <w:p w:rsidR="00BE26DF" w:rsidRPr="009E32EE" w:rsidRDefault="00E540B1" w:rsidP="009E32EE">
      <w:pPr>
        <w:pStyle w:val="a9"/>
        <w:rPr>
          <w:rFonts w:ascii="Times New Roman" w:hAnsi="Times New Roman" w:cs="Times New Roman"/>
          <w:sz w:val="24"/>
          <w:szCs w:val="24"/>
        </w:rPr>
      </w:pPr>
      <w:r w:rsidRPr="009E32E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E26DF" w:rsidRPr="009E32EE">
        <w:rPr>
          <w:rFonts w:ascii="Times New Roman" w:hAnsi="Times New Roman" w:cs="Times New Roman"/>
          <w:sz w:val="24"/>
          <w:szCs w:val="24"/>
        </w:rPr>
        <w:t>Не боимся мы кота»</w:t>
      </w:r>
    </w:p>
    <w:p w:rsidR="00BE26DF" w:rsidRPr="00E540B1" w:rsidRDefault="00BE26DF" w:rsidP="00E540B1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Кошка просыпается, мяукает и бежит за мышами. Они убегают в норки (кошка не ловит мышей, а только делает вид, что хочет поймать их). Игра возобновляется. После неоднократного, проведения игры роль кошки исполняет ребенок.</w:t>
      </w:r>
    </w:p>
    <w:p w:rsidR="00BE26DF" w:rsidRPr="00FF6406" w:rsidRDefault="00BE26DF" w:rsidP="00FF6406">
      <w:pPr>
        <w:rPr>
          <w:rFonts w:ascii="Times New Roman" w:hAnsi="Times New Roman" w:cs="Times New Roman"/>
          <w:sz w:val="24"/>
          <w:szCs w:val="24"/>
        </w:rPr>
      </w:pPr>
      <w:r w:rsidRPr="00E540B1">
        <w:rPr>
          <w:rFonts w:ascii="Times New Roman" w:hAnsi="Times New Roman" w:cs="Times New Roman"/>
          <w:sz w:val="24"/>
          <w:szCs w:val="24"/>
        </w:rPr>
        <w:t>Во второй половине года, когда дети усвоят правила, можно ввести усложнение кошка ловит мышей, пойманные пропускают одну игру (остаются сидеть на стульчиках в доме кошки), при последующем повто</w:t>
      </w:r>
      <w:r w:rsidRPr="00FF6406">
        <w:rPr>
          <w:rFonts w:ascii="Times New Roman" w:hAnsi="Times New Roman" w:cs="Times New Roman"/>
          <w:sz w:val="24"/>
          <w:szCs w:val="24"/>
        </w:rPr>
        <w:t>рении снова играют.</w:t>
      </w:r>
    </w:p>
    <w:p w:rsidR="00F0531B" w:rsidRDefault="00F0531B" w:rsidP="00FF6406">
      <w:pPr>
        <w:rPr>
          <w:rFonts w:ascii="Times New Roman" w:hAnsi="Times New Roman" w:cs="Times New Roman"/>
          <w:b/>
          <w:sz w:val="24"/>
          <w:szCs w:val="24"/>
        </w:rPr>
      </w:pPr>
    </w:p>
    <w:p w:rsidR="00BE26DF" w:rsidRPr="00CA6893" w:rsidRDefault="00BE26DF" w:rsidP="00FF6406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A6893">
        <w:rPr>
          <w:rFonts w:ascii="Times New Roman" w:hAnsi="Times New Roman" w:cs="Times New Roman"/>
          <w:b/>
          <w:color w:val="0070C0"/>
          <w:sz w:val="24"/>
          <w:szCs w:val="24"/>
        </w:rPr>
        <w:t>Подвижная игра «Найди свой домик»</w:t>
      </w:r>
    </w:p>
    <w:p w:rsidR="00BE26DF" w:rsidRPr="00FF6406" w:rsidRDefault="00BE26DF" w:rsidP="00FF6406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 Дети сидят вдоль одной стороны площадки или комнаты. «Пойдем гулять»,— говорит воспитатель. Дети расходятся группами или в одиночку, кто куда хочет. По сигналу воспитателя «домой» все бегут в свой домик. Игра повторяется 3—4 раза.</w:t>
      </w:r>
    </w:p>
    <w:p w:rsidR="00BE26DF" w:rsidRPr="00FF6406" w:rsidRDefault="00BE26DF" w:rsidP="00FF6406">
      <w:pPr>
        <w:rPr>
          <w:rFonts w:ascii="Times New Roman" w:hAnsi="Times New Roman" w:cs="Times New Roman"/>
          <w:sz w:val="24"/>
          <w:szCs w:val="24"/>
        </w:rPr>
      </w:pPr>
      <w:r w:rsidRPr="00FF6406">
        <w:rPr>
          <w:rFonts w:ascii="Times New Roman" w:hAnsi="Times New Roman" w:cs="Times New Roman"/>
          <w:sz w:val="24"/>
          <w:szCs w:val="24"/>
        </w:rPr>
        <w:t>Если вначале дети недостаточно ориентируются в пространстве, можно разрешить садиться на любой стул. Потом вводится правило — занимать только свой домик.</w:t>
      </w:r>
    </w:p>
    <w:p w:rsidR="00BE26DF" w:rsidRPr="00FF6406" w:rsidRDefault="00BE26DF" w:rsidP="00FF6406">
      <w:pPr>
        <w:rPr>
          <w:rFonts w:ascii="Times New Roman" w:hAnsi="Times New Roman" w:cs="Times New Roman"/>
          <w:sz w:val="24"/>
          <w:szCs w:val="24"/>
        </w:rPr>
      </w:pP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</w:p>
    <w:p w:rsidR="002005A3" w:rsidRPr="00FF6406" w:rsidRDefault="002005A3" w:rsidP="00FF6406">
      <w:pPr>
        <w:rPr>
          <w:rFonts w:ascii="Times New Roman" w:hAnsi="Times New Roman" w:cs="Times New Roman"/>
          <w:sz w:val="24"/>
          <w:szCs w:val="24"/>
        </w:rPr>
      </w:pPr>
    </w:p>
    <w:p w:rsidR="00D83A72" w:rsidRPr="00FF6406" w:rsidRDefault="00D83A72" w:rsidP="00FF6406">
      <w:pPr>
        <w:rPr>
          <w:rFonts w:ascii="Times New Roman" w:hAnsi="Times New Roman" w:cs="Times New Roman"/>
          <w:sz w:val="24"/>
          <w:szCs w:val="24"/>
        </w:rPr>
      </w:pPr>
    </w:p>
    <w:sectPr w:rsidR="00D83A72" w:rsidRPr="00FF6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171AF"/>
    <w:multiLevelType w:val="multilevel"/>
    <w:tmpl w:val="1E028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5131C"/>
    <w:multiLevelType w:val="multilevel"/>
    <w:tmpl w:val="902C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9F056C"/>
    <w:multiLevelType w:val="multilevel"/>
    <w:tmpl w:val="5FA2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697187"/>
    <w:multiLevelType w:val="multilevel"/>
    <w:tmpl w:val="48A8C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DB4BC9"/>
    <w:multiLevelType w:val="multilevel"/>
    <w:tmpl w:val="3A52D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4931CB"/>
    <w:multiLevelType w:val="multilevel"/>
    <w:tmpl w:val="CB6A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D41758"/>
    <w:multiLevelType w:val="multilevel"/>
    <w:tmpl w:val="A694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A76967"/>
    <w:multiLevelType w:val="multilevel"/>
    <w:tmpl w:val="D03C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450A0D"/>
    <w:multiLevelType w:val="multilevel"/>
    <w:tmpl w:val="7CCC3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F95501"/>
    <w:multiLevelType w:val="multilevel"/>
    <w:tmpl w:val="857E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8E0D6C"/>
    <w:multiLevelType w:val="multilevel"/>
    <w:tmpl w:val="4C885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8438FD"/>
    <w:multiLevelType w:val="multilevel"/>
    <w:tmpl w:val="04104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CF401C"/>
    <w:multiLevelType w:val="multilevel"/>
    <w:tmpl w:val="7C426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636ABD"/>
    <w:multiLevelType w:val="multilevel"/>
    <w:tmpl w:val="61C8A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F56A1F"/>
    <w:multiLevelType w:val="multilevel"/>
    <w:tmpl w:val="D9423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1756AC"/>
    <w:multiLevelType w:val="multilevel"/>
    <w:tmpl w:val="B7BAF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A50288"/>
    <w:multiLevelType w:val="multilevel"/>
    <w:tmpl w:val="9FA8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E2040C"/>
    <w:multiLevelType w:val="multilevel"/>
    <w:tmpl w:val="F670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1"/>
  </w:num>
  <w:num w:numId="6">
    <w:abstractNumId w:val="12"/>
  </w:num>
  <w:num w:numId="7">
    <w:abstractNumId w:val="14"/>
  </w:num>
  <w:num w:numId="8">
    <w:abstractNumId w:val="3"/>
  </w:num>
  <w:num w:numId="9">
    <w:abstractNumId w:val="13"/>
  </w:num>
  <w:num w:numId="10">
    <w:abstractNumId w:val="5"/>
  </w:num>
  <w:num w:numId="11">
    <w:abstractNumId w:val="15"/>
  </w:num>
  <w:num w:numId="12">
    <w:abstractNumId w:val="16"/>
  </w:num>
  <w:num w:numId="13">
    <w:abstractNumId w:val="6"/>
  </w:num>
  <w:num w:numId="14">
    <w:abstractNumId w:val="2"/>
  </w:num>
  <w:num w:numId="15">
    <w:abstractNumId w:val="9"/>
  </w:num>
  <w:num w:numId="16">
    <w:abstractNumId w:val="11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9F"/>
    <w:rsid w:val="00001BA2"/>
    <w:rsid w:val="000779B5"/>
    <w:rsid w:val="0008310F"/>
    <w:rsid w:val="00086176"/>
    <w:rsid w:val="00093D61"/>
    <w:rsid w:val="000956E2"/>
    <w:rsid w:val="000A55BA"/>
    <w:rsid w:val="000D5BFA"/>
    <w:rsid w:val="000E4181"/>
    <w:rsid w:val="00104B3E"/>
    <w:rsid w:val="001163B1"/>
    <w:rsid w:val="001846D8"/>
    <w:rsid w:val="001B0447"/>
    <w:rsid w:val="001D37A1"/>
    <w:rsid w:val="002005A3"/>
    <w:rsid w:val="002525CD"/>
    <w:rsid w:val="002D67C0"/>
    <w:rsid w:val="002E2EF3"/>
    <w:rsid w:val="002F3532"/>
    <w:rsid w:val="00320F06"/>
    <w:rsid w:val="00322869"/>
    <w:rsid w:val="00322B7E"/>
    <w:rsid w:val="003236F3"/>
    <w:rsid w:val="00347CE8"/>
    <w:rsid w:val="00383850"/>
    <w:rsid w:val="003908D6"/>
    <w:rsid w:val="003A49CE"/>
    <w:rsid w:val="003C123B"/>
    <w:rsid w:val="003C171F"/>
    <w:rsid w:val="003F619B"/>
    <w:rsid w:val="0042101E"/>
    <w:rsid w:val="00497CAD"/>
    <w:rsid w:val="004D5382"/>
    <w:rsid w:val="004D75D5"/>
    <w:rsid w:val="00507DC0"/>
    <w:rsid w:val="00521916"/>
    <w:rsid w:val="00537B31"/>
    <w:rsid w:val="005447B0"/>
    <w:rsid w:val="005A46CE"/>
    <w:rsid w:val="005C1B59"/>
    <w:rsid w:val="005D47F8"/>
    <w:rsid w:val="005F31C4"/>
    <w:rsid w:val="0064390F"/>
    <w:rsid w:val="00657F36"/>
    <w:rsid w:val="007569B4"/>
    <w:rsid w:val="0076423B"/>
    <w:rsid w:val="00780AE8"/>
    <w:rsid w:val="007872BE"/>
    <w:rsid w:val="007A48B7"/>
    <w:rsid w:val="007A7673"/>
    <w:rsid w:val="00877C66"/>
    <w:rsid w:val="00896A62"/>
    <w:rsid w:val="008A50DD"/>
    <w:rsid w:val="008B5E34"/>
    <w:rsid w:val="008D1199"/>
    <w:rsid w:val="008D4A05"/>
    <w:rsid w:val="009744B6"/>
    <w:rsid w:val="009802E9"/>
    <w:rsid w:val="009E32EE"/>
    <w:rsid w:val="00A07901"/>
    <w:rsid w:val="00A97EF2"/>
    <w:rsid w:val="00AD6ADD"/>
    <w:rsid w:val="00AE053D"/>
    <w:rsid w:val="00AF098A"/>
    <w:rsid w:val="00AF0D2E"/>
    <w:rsid w:val="00B02487"/>
    <w:rsid w:val="00B7124F"/>
    <w:rsid w:val="00BB5B53"/>
    <w:rsid w:val="00BC7A14"/>
    <w:rsid w:val="00BE26DF"/>
    <w:rsid w:val="00BF3B00"/>
    <w:rsid w:val="00CA6893"/>
    <w:rsid w:val="00CC5827"/>
    <w:rsid w:val="00CD3AD6"/>
    <w:rsid w:val="00CD4909"/>
    <w:rsid w:val="00D7319F"/>
    <w:rsid w:val="00D7572C"/>
    <w:rsid w:val="00D83A72"/>
    <w:rsid w:val="00D921A9"/>
    <w:rsid w:val="00DA3FD7"/>
    <w:rsid w:val="00DB7BA7"/>
    <w:rsid w:val="00E540B1"/>
    <w:rsid w:val="00E7537F"/>
    <w:rsid w:val="00EA3B19"/>
    <w:rsid w:val="00EA46AD"/>
    <w:rsid w:val="00F0531B"/>
    <w:rsid w:val="00F12004"/>
    <w:rsid w:val="00F14A62"/>
    <w:rsid w:val="00F27611"/>
    <w:rsid w:val="00F30BC1"/>
    <w:rsid w:val="00F46498"/>
    <w:rsid w:val="00F70B35"/>
    <w:rsid w:val="00FD5E3D"/>
    <w:rsid w:val="00FD7306"/>
    <w:rsid w:val="00FF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3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27611"/>
    <w:rPr>
      <w:b/>
      <w:bCs/>
    </w:rPr>
  </w:style>
  <w:style w:type="paragraph" w:styleId="a4">
    <w:name w:val="Normal (Web)"/>
    <w:basedOn w:val="a"/>
    <w:uiPriority w:val="99"/>
    <w:unhideWhenUsed/>
    <w:rsid w:val="00B0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024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A4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46AD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787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72BE"/>
  </w:style>
  <w:style w:type="paragraph" w:customStyle="1" w:styleId="c7">
    <w:name w:val="c7"/>
    <w:basedOn w:val="a"/>
    <w:rsid w:val="00787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872BE"/>
  </w:style>
  <w:style w:type="character" w:customStyle="1" w:styleId="c1">
    <w:name w:val="c1"/>
    <w:basedOn w:val="a0"/>
    <w:rsid w:val="0042101E"/>
  </w:style>
  <w:style w:type="paragraph" w:styleId="a8">
    <w:name w:val="List Paragraph"/>
    <w:basedOn w:val="a"/>
    <w:uiPriority w:val="34"/>
    <w:qFormat/>
    <w:rsid w:val="0042101E"/>
    <w:pPr>
      <w:ind w:left="720"/>
      <w:contextualSpacing/>
    </w:pPr>
  </w:style>
  <w:style w:type="paragraph" w:styleId="a9">
    <w:name w:val="No Spacing"/>
    <w:uiPriority w:val="1"/>
    <w:qFormat/>
    <w:rsid w:val="00D757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3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27611"/>
    <w:rPr>
      <w:b/>
      <w:bCs/>
    </w:rPr>
  </w:style>
  <w:style w:type="paragraph" w:styleId="a4">
    <w:name w:val="Normal (Web)"/>
    <w:basedOn w:val="a"/>
    <w:uiPriority w:val="99"/>
    <w:unhideWhenUsed/>
    <w:rsid w:val="00B0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024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A4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46AD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787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872BE"/>
  </w:style>
  <w:style w:type="paragraph" w:customStyle="1" w:styleId="c7">
    <w:name w:val="c7"/>
    <w:basedOn w:val="a"/>
    <w:rsid w:val="00787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872BE"/>
  </w:style>
  <w:style w:type="character" w:customStyle="1" w:styleId="c1">
    <w:name w:val="c1"/>
    <w:basedOn w:val="a0"/>
    <w:rsid w:val="0042101E"/>
  </w:style>
  <w:style w:type="paragraph" w:styleId="a8">
    <w:name w:val="List Paragraph"/>
    <w:basedOn w:val="a"/>
    <w:uiPriority w:val="34"/>
    <w:qFormat/>
    <w:rsid w:val="0042101E"/>
    <w:pPr>
      <w:ind w:left="720"/>
      <w:contextualSpacing/>
    </w:pPr>
  </w:style>
  <w:style w:type="paragraph" w:styleId="a9">
    <w:name w:val="No Spacing"/>
    <w:uiPriority w:val="1"/>
    <w:qFormat/>
    <w:rsid w:val="00D757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3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56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7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6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9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9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0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4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4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2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maam.ru%2Fdetskijsad%2Frisovanie-predmetnoe-po-motivam-literaturnogo-proizvedenija-mysh-i-vorobei-srednja-grupa.html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www.maam.ru%2Fdetskijsad%2Frisovanie-predmetnoe-po-motivam-literaturnogo-proizvedenija-mysh-i-vorobei-srednja-grupa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16</Pages>
  <Words>3312</Words>
  <Characters>18884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Мавр</dc:creator>
  <cp:keywords/>
  <dc:description/>
  <cp:lastModifiedBy>Мавр</cp:lastModifiedBy>
  <cp:revision>82</cp:revision>
  <dcterms:created xsi:type="dcterms:W3CDTF">2018-04-16T08:46:00Z</dcterms:created>
  <dcterms:modified xsi:type="dcterms:W3CDTF">2018-04-19T10:21:00Z</dcterms:modified>
</cp:coreProperties>
</file>