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0" w:rsidRPr="009714AF" w:rsidRDefault="00C87100" w:rsidP="00C871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4AF" w:rsidRPr="009714AF" w:rsidRDefault="009714AF" w:rsidP="009714AF">
      <w:pPr>
        <w:tabs>
          <w:tab w:val="left" w:pos="85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14A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14AF" w:rsidRPr="009714AF" w:rsidRDefault="009714AF" w:rsidP="009714AF">
      <w:pPr>
        <w:tabs>
          <w:tab w:val="left" w:pos="151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9714AF">
        <w:rPr>
          <w:rFonts w:ascii="Times New Roman" w:hAnsi="Times New Roman" w:cs="Times New Roman"/>
          <w:sz w:val="28"/>
          <w:szCs w:val="28"/>
        </w:rPr>
        <w:t xml:space="preserve">          МБУ детский сад  № 33 «Мечта»  городского округа Тольятти</w:t>
      </w:r>
    </w:p>
    <w:p w:rsidR="00C87100" w:rsidRPr="009714AF" w:rsidRDefault="00C87100" w:rsidP="00C871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AF" w:rsidRPr="009714AF" w:rsidRDefault="009714AF" w:rsidP="00C87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Default="009714AF" w:rsidP="00C8710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87100" w:rsidRPr="009714AF" w:rsidRDefault="00C87100" w:rsidP="00C8710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714AF">
        <w:rPr>
          <w:rFonts w:ascii="Times New Roman" w:hAnsi="Times New Roman" w:cs="Times New Roman"/>
          <w:sz w:val="56"/>
          <w:szCs w:val="56"/>
        </w:rPr>
        <w:t>Конспект</w:t>
      </w:r>
    </w:p>
    <w:p w:rsidR="00C87100" w:rsidRDefault="00C87100" w:rsidP="00C871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7100" w:rsidRPr="00C87100" w:rsidRDefault="00C87100" w:rsidP="00C871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7100">
        <w:rPr>
          <w:rFonts w:ascii="Times New Roman" w:hAnsi="Times New Roman" w:cs="Times New Roman"/>
          <w:b/>
          <w:sz w:val="48"/>
          <w:szCs w:val="48"/>
        </w:rPr>
        <w:t xml:space="preserve"> «НАШИ ПОМОЩНИКИ – ГЛАЗА».</w:t>
      </w:r>
    </w:p>
    <w:p w:rsidR="009714AF" w:rsidRPr="009714AF" w:rsidRDefault="009714AF" w:rsidP="009714AF">
      <w:pPr>
        <w:jc w:val="center"/>
        <w:rPr>
          <w:rFonts w:ascii="Times New Roman" w:hAnsi="Times New Roman" w:cs="Times New Roman"/>
          <w:sz w:val="36"/>
          <w:szCs w:val="36"/>
        </w:rPr>
      </w:pPr>
      <w:r w:rsidRPr="009714AF">
        <w:rPr>
          <w:rFonts w:ascii="Times New Roman" w:hAnsi="Times New Roman" w:cs="Times New Roman"/>
          <w:sz w:val="36"/>
          <w:szCs w:val="36"/>
        </w:rPr>
        <w:t>подготовительной группы № 2 «Солнышко»</w:t>
      </w:r>
    </w:p>
    <w:p w:rsidR="009714AF" w:rsidRPr="009714AF" w:rsidRDefault="009714AF" w:rsidP="009714AF">
      <w:pPr>
        <w:jc w:val="center"/>
        <w:rPr>
          <w:rFonts w:ascii="Times New Roman" w:hAnsi="Times New Roman" w:cs="Times New Roman"/>
          <w:sz w:val="36"/>
          <w:szCs w:val="36"/>
        </w:rPr>
      </w:pPr>
      <w:r w:rsidRPr="009714AF">
        <w:rPr>
          <w:rFonts w:ascii="Times New Roman" w:hAnsi="Times New Roman" w:cs="Times New Roman"/>
          <w:sz w:val="36"/>
          <w:szCs w:val="36"/>
        </w:rPr>
        <w:t xml:space="preserve"> для детей с нарушением зрения</w:t>
      </w:r>
    </w:p>
    <w:p w:rsidR="00C87100" w:rsidRPr="009714AF" w:rsidRDefault="00C87100" w:rsidP="00C87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100" w:rsidRPr="00C87100" w:rsidRDefault="00C87100" w:rsidP="00C871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7100" w:rsidRDefault="00C87100" w:rsidP="00C87100">
      <w:pPr>
        <w:spacing w:line="240" w:lineRule="auto"/>
        <w:ind w:left="2124" w:firstLine="708"/>
        <w:rPr>
          <w:rFonts w:ascii="Times New Roman" w:hAnsi="Times New Roman" w:cs="Times New Roman"/>
          <w:b/>
          <w:sz w:val="40"/>
          <w:szCs w:val="40"/>
        </w:rPr>
      </w:pPr>
    </w:p>
    <w:p w:rsidR="009714AF" w:rsidRDefault="009714AF" w:rsidP="00C87100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9714AF" w:rsidRDefault="009714AF" w:rsidP="009714A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9714AF" w:rsidRDefault="009714AF" w:rsidP="009714A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9714AF" w:rsidRDefault="009714AF" w:rsidP="009714A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 п</w:t>
      </w:r>
      <w:r w:rsidR="00C87100" w:rsidRPr="009714AF">
        <w:rPr>
          <w:rFonts w:ascii="Times New Roman" w:hAnsi="Times New Roman" w:cs="Times New Roman"/>
          <w:sz w:val="32"/>
          <w:szCs w:val="32"/>
        </w:rPr>
        <w:t xml:space="preserve">едагог: </w:t>
      </w:r>
    </w:p>
    <w:p w:rsidR="00C87100" w:rsidRPr="009714AF" w:rsidRDefault="00C87100" w:rsidP="009714A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9714AF">
        <w:rPr>
          <w:rFonts w:ascii="Times New Roman" w:hAnsi="Times New Roman" w:cs="Times New Roman"/>
          <w:sz w:val="32"/>
          <w:szCs w:val="32"/>
        </w:rPr>
        <w:t>Бронникова Н.Н.</w:t>
      </w:r>
    </w:p>
    <w:p w:rsidR="00C87100" w:rsidRPr="009714AF" w:rsidRDefault="00C87100" w:rsidP="00C87100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9714AF" w:rsidRDefault="009714AF" w:rsidP="00C87100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9714AF" w:rsidRPr="009714AF" w:rsidRDefault="009714AF" w:rsidP="00C87100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9714AF" w:rsidRDefault="009714AF" w:rsidP="00C87100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C87100" w:rsidRPr="009714AF" w:rsidRDefault="00C87100" w:rsidP="00C87100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9714AF">
        <w:rPr>
          <w:rFonts w:ascii="Times New Roman" w:hAnsi="Times New Roman" w:cs="Times New Roman"/>
          <w:sz w:val="32"/>
          <w:szCs w:val="32"/>
        </w:rPr>
        <w:t>г. Тольятти</w:t>
      </w:r>
    </w:p>
    <w:p w:rsidR="009714AF" w:rsidRDefault="00C87100" w:rsidP="009714AF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9714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100" w:rsidRPr="009714AF" w:rsidRDefault="00C87100" w:rsidP="009714AF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9714AF">
        <w:rPr>
          <w:rFonts w:ascii="Times New Roman" w:hAnsi="Times New Roman" w:cs="Times New Roman"/>
          <w:sz w:val="32"/>
          <w:szCs w:val="32"/>
        </w:rPr>
        <w:t xml:space="preserve">   2018 г.</w:t>
      </w:r>
    </w:p>
    <w:p w:rsidR="009714AF" w:rsidRDefault="009714AF" w:rsidP="009460F3">
      <w:pPr>
        <w:rPr>
          <w:rFonts w:ascii="Times New Roman" w:hAnsi="Times New Roman" w:cs="Times New Roman"/>
          <w:b/>
          <w:sz w:val="28"/>
          <w:szCs w:val="28"/>
        </w:rPr>
      </w:pPr>
    </w:p>
    <w:p w:rsidR="009714AF" w:rsidRDefault="009714AF" w:rsidP="009460F3">
      <w:pPr>
        <w:rPr>
          <w:rFonts w:ascii="Times New Roman" w:hAnsi="Times New Roman" w:cs="Times New Roman"/>
          <w:b/>
          <w:sz w:val="28"/>
          <w:szCs w:val="28"/>
        </w:rPr>
      </w:pPr>
    </w:p>
    <w:p w:rsidR="00DF5670" w:rsidRPr="00C87100" w:rsidRDefault="006D706E" w:rsidP="00946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460F3" w:rsidRPr="00C871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60F3" w:rsidRPr="00C87100" w:rsidRDefault="009460F3" w:rsidP="009460F3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16E9" w:rsidRPr="00C87100">
        <w:rPr>
          <w:rFonts w:ascii="Times New Roman" w:hAnsi="Times New Roman" w:cs="Times New Roman"/>
          <w:sz w:val="28"/>
          <w:szCs w:val="28"/>
        </w:rPr>
        <w:t>Познакомить детей с тем, что глаза являются проводником информации об окружающем мире. Дать представление о том, что глаза являются одним из основных органов чувств человека. Познакомить со строением глаза.</w:t>
      </w:r>
    </w:p>
    <w:p w:rsidR="000916E9" w:rsidRPr="00C87100" w:rsidRDefault="000916E9" w:rsidP="000916E9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Закреплять представления детей о роли зрения в жизни человека. Закрепить знания детей о правилах бережного отношения к  органу</w:t>
      </w:r>
      <w:r w:rsidR="007B5B8A" w:rsidRPr="00C87100">
        <w:rPr>
          <w:rFonts w:ascii="Times New Roman" w:hAnsi="Times New Roman" w:cs="Times New Roman"/>
          <w:sz w:val="28"/>
          <w:szCs w:val="28"/>
        </w:rPr>
        <w:t xml:space="preserve"> </w:t>
      </w:r>
      <w:r w:rsidRPr="00C87100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7B5B8A" w:rsidRPr="00C87100">
        <w:rPr>
          <w:rFonts w:ascii="Times New Roman" w:hAnsi="Times New Roman" w:cs="Times New Roman"/>
          <w:sz w:val="28"/>
          <w:szCs w:val="28"/>
        </w:rPr>
        <w:t>.</w:t>
      </w:r>
    </w:p>
    <w:p w:rsidR="007B5B8A" w:rsidRPr="00C87100" w:rsidRDefault="007B5B8A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Воспитывать чувства сострадания к незрячим людям, желание оказать им помощь; привести к пониманию, что зрение необходимо беречь.</w:t>
      </w:r>
    </w:p>
    <w:p w:rsidR="007B5B8A" w:rsidRPr="00C87100" w:rsidRDefault="007B5B8A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Коррекционные цели: </w:t>
      </w:r>
    </w:p>
    <w:p w:rsidR="007B5B8A" w:rsidRPr="00C87100" w:rsidRDefault="007B5B8A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Учить детей дополнять зрительную информацию той, которую они получают с помощью сохранных анализаторов.</w:t>
      </w:r>
    </w:p>
    <w:p w:rsidR="007B5B8A" w:rsidRPr="00C87100" w:rsidRDefault="007B5B8A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Развивать прослеживающую функцию глаза и фиксацию взора, логическое мышление, долговременную память.</w:t>
      </w:r>
    </w:p>
    <w:p w:rsidR="007B5B8A" w:rsidRPr="00C87100" w:rsidRDefault="007B5B8A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Локализовывать зрительную деятельность и движение рук, </w:t>
      </w:r>
      <w:r w:rsidR="00134F4B" w:rsidRPr="00C87100">
        <w:rPr>
          <w:rFonts w:ascii="Times New Roman" w:hAnsi="Times New Roman" w:cs="Times New Roman"/>
          <w:sz w:val="28"/>
          <w:szCs w:val="28"/>
        </w:rPr>
        <w:t>развивать глазодвигательную функцию.</w:t>
      </w:r>
    </w:p>
    <w:p w:rsidR="00134F4B" w:rsidRPr="00C87100" w:rsidRDefault="00134F4B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C87100" w:rsidRPr="006D706E" w:rsidRDefault="00134F4B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</w:t>
      </w:r>
      <w:r w:rsidR="00C87100" w:rsidRPr="00C87100">
        <w:rPr>
          <w:rFonts w:ascii="Times New Roman" w:hAnsi="Times New Roman" w:cs="Times New Roman"/>
          <w:sz w:val="28"/>
          <w:szCs w:val="28"/>
        </w:rPr>
        <w:t xml:space="preserve">          Беседа, рассказ, </w:t>
      </w:r>
      <w:r w:rsidRPr="00C87100">
        <w:rPr>
          <w:rFonts w:ascii="Times New Roman" w:hAnsi="Times New Roman" w:cs="Times New Roman"/>
          <w:sz w:val="28"/>
          <w:szCs w:val="28"/>
        </w:rPr>
        <w:t xml:space="preserve"> художественное слово, показ, об</w:t>
      </w:r>
      <w:r w:rsidR="00D33C24" w:rsidRPr="00C87100">
        <w:rPr>
          <w:rFonts w:ascii="Times New Roman" w:hAnsi="Times New Roman" w:cs="Times New Roman"/>
          <w:sz w:val="28"/>
          <w:szCs w:val="28"/>
        </w:rPr>
        <w:t>ъяснение.</w:t>
      </w:r>
    </w:p>
    <w:p w:rsidR="00D33C24" w:rsidRPr="00C87100" w:rsidRDefault="00D33C24" w:rsidP="007B5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714AF" w:rsidRPr="006D706E" w:rsidRDefault="00D33C24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>Зеркальца на каждого ребенка, плакат «строение глаза», счетные палочки, подставки, подкладные листы разных цветов с учетом диагноза детей, пластилин, фасоль, разрезные картинки с изображением глаз, кубик, машинка, флажок, дидактическая игра «Хорошо – плохо».</w:t>
      </w:r>
      <w:proofErr w:type="gramEnd"/>
    </w:p>
    <w:p w:rsidR="00D33C24" w:rsidRPr="00C87100" w:rsidRDefault="00D33C24" w:rsidP="007B5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27122" w:rsidRPr="00C87100" w:rsidRDefault="00D33C24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87100">
        <w:rPr>
          <w:rFonts w:ascii="Times New Roman" w:hAnsi="Times New Roman" w:cs="Times New Roman"/>
          <w:sz w:val="28"/>
          <w:szCs w:val="28"/>
        </w:rPr>
        <w:t xml:space="preserve">Разучивание комплекса упражнений для профилактики </w:t>
      </w:r>
      <w:r w:rsidR="00E27122" w:rsidRPr="00C87100">
        <w:rPr>
          <w:rFonts w:ascii="Times New Roman" w:hAnsi="Times New Roman" w:cs="Times New Roman"/>
          <w:sz w:val="28"/>
          <w:szCs w:val="28"/>
        </w:rPr>
        <w:t>нарушения зрения, для активации работы глазных мышц. Беседы по теме: « О значении зрения в жизни людей ». Сюжетно-ролевая игра « Больница « (на приеме у врача окулиста). Лабиринты (тренировка наблюдательности, зрительной памяти).</w:t>
      </w:r>
    </w:p>
    <w:p w:rsidR="00E27122" w:rsidRPr="00C87100" w:rsidRDefault="00E2712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Дети заходят в зал и здороваются с гостями. Садятся около воспитателя на коврик.</w:t>
      </w:r>
    </w:p>
    <w:p w:rsidR="00E27122" w:rsidRPr="00C87100" w:rsidRDefault="00E2712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7100">
        <w:rPr>
          <w:rFonts w:ascii="Times New Roman" w:hAnsi="Times New Roman" w:cs="Times New Roman"/>
          <w:sz w:val="28"/>
          <w:szCs w:val="28"/>
        </w:rPr>
        <w:t xml:space="preserve"> Ребята, отгадайте загадку: </w:t>
      </w:r>
    </w:p>
    <w:p w:rsidR="00E27122" w:rsidRPr="00C87100" w:rsidRDefault="00E2712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Двое – глядят, двое – слушают,</w:t>
      </w:r>
    </w:p>
    <w:p w:rsidR="00E27122" w:rsidRPr="00C87100" w:rsidRDefault="00E2712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Один – вдыхает, один – говорит.</w:t>
      </w:r>
    </w:p>
    <w:p w:rsidR="00E27122" w:rsidRPr="00C87100" w:rsidRDefault="00E2712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E27122" w:rsidRPr="00C87100" w:rsidRDefault="00E2712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- Правильно, ребята, это </w:t>
      </w:r>
      <w:r w:rsidR="00B46C39" w:rsidRPr="00C87100">
        <w:rPr>
          <w:rFonts w:ascii="Times New Roman" w:hAnsi="Times New Roman" w:cs="Times New Roman"/>
          <w:sz w:val="28"/>
          <w:szCs w:val="28"/>
        </w:rPr>
        <w:t>глаза, уши, рот и нос – наши незаменимые  помощники. Вот сегодня мы поговорим о наших глазках, как они нам помогают.</w:t>
      </w:r>
    </w:p>
    <w:p w:rsidR="00B46C39" w:rsidRPr="00C87100" w:rsidRDefault="00B46C39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- Возьмите зеркальце и посмотрите, что вы там видите?</w:t>
      </w:r>
    </w:p>
    <w:p w:rsidR="00B46C39" w:rsidRPr="00C87100" w:rsidRDefault="00B46C39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 Свет мой, зеркальце, скажи,</w:t>
      </w:r>
    </w:p>
    <w:p w:rsidR="00B46C39" w:rsidRPr="00C87100" w:rsidRDefault="00B46C39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 Да всю правду доложи,</w:t>
      </w:r>
    </w:p>
    <w:p w:rsidR="00B46C39" w:rsidRPr="00C87100" w:rsidRDefault="00B46C39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 Я ль на свете всех милее,</w:t>
      </w:r>
    </w:p>
    <w:p w:rsidR="00B46C39" w:rsidRPr="00C87100" w:rsidRDefault="00B46C39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  Всех румяней и белее?</w:t>
      </w:r>
    </w:p>
    <w:p w:rsidR="006D706E" w:rsidRDefault="00CC3235" w:rsidP="007B5B8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87100">
        <w:rPr>
          <w:rFonts w:ascii="Times New Roman" w:hAnsi="Times New Roman" w:cs="Times New Roman"/>
          <w:sz w:val="28"/>
          <w:szCs w:val="28"/>
        </w:rPr>
        <w:t>( Дети перечисляют, что видят в зеркальце: волосы, рот, нос, щеки, брови, уши …)</w:t>
      </w:r>
      <w:proofErr w:type="gramEnd"/>
    </w:p>
    <w:p w:rsidR="00CC3235" w:rsidRPr="00C87100" w:rsidRDefault="006D706E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5006" cy="2606675"/>
            <wp:effectExtent l="19050" t="0" r="7144" b="0"/>
            <wp:docPr id="1" name="Рисунок 1" descr="C:\Users\Юрич\Desktop\IMG_20180109_15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ч\Desktop\IMG_20180109_155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06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35" w:rsidRPr="00C87100" w:rsidRDefault="00CC3235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7100">
        <w:rPr>
          <w:rFonts w:ascii="Times New Roman" w:hAnsi="Times New Roman" w:cs="Times New Roman"/>
          <w:sz w:val="28"/>
          <w:szCs w:val="28"/>
        </w:rPr>
        <w:t>Давайте рассмотрим наши глаза. Посмотрите друг другу в глазки. Что вы там видите?</w:t>
      </w:r>
    </w:p>
    <w:p w:rsidR="00CC3235" w:rsidRPr="00C87100" w:rsidRDefault="00CC3235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( маленький цветной кружок и черную точку по середине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3235" w:rsidRPr="00C87100" w:rsidRDefault="00CC3235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7100">
        <w:rPr>
          <w:rFonts w:ascii="Times New Roman" w:hAnsi="Times New Roman" w:cs="Times New Roman"/>
          <w:sz w:val="28"/>
          <w:szCs w:val="28"/>
        </w:rPr>
        <w:t xml:space="preserve">Этот цветной кружок называется </w:t>
      </w:r>
      <w:r w:rsidRPr="00C87100">
        <w:rPr>
          <w:rFonts w:ascii="Times New Roman" w:hAnsi="Times New Roman" w:cs="Times New Roman"/>
          <w:b/>
          <w:sz w:val="28"/>
          <w:szCs w:val="28"/>
        </w:rPr>
        <w:t>радужная оболочка.</w:t>
      </w:r>
      <w:r w:rsidRPr="00C87100">
        <w:rPr>
          <w:rFonts w:ascii="Times New Roman" w:hAnsi="Times New Roman" w:cs="Times New Roman"/>
          <w:sz w:val="28"/>
          <w:szCs w:val="28"/>
        </w:rPr>
        <w:t xml:space="preserve"> У одних она серая, у других – зеленая,</w:t>
      </w:r>
      <w:r w:rsidR="00A67E42" w:rsidRPr="00C87100">
        <w:rPr>
          <w:rFonts w:ascii="Times New Roman" w:hAnsi="Times New Roman" w:cs="Times New Roman"/>
          <w:sz w:val="28"/>
          <w:szCs w:val="28"/>
        </w:rPr>
        <w:t xml:space="preserve"> голубая, черная. Посмотрите в зеркальце и скажите, какого цвета у вас радужная оболочка?</w:t>
      </w:r>
    </w:p>
    <w:p w:rsidR="00A67E42" w:rsidRPr="00C87100" w:rsidRDefault="00A67E4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lastRenderedPageBreak/>
        <w:t>( у меня радужная оболочка коричневая ( кареглазый )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 xml:space="preserve"> у меня радужная оболочка серая ( сероглазый )…)</w:t>
      </w:r>
    </w:p>
    <w:p w:rsidR="009714AF" w:rsidRDefault="009714AF" w:rsidP="007B5B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42" w:rsidRPr="00C87100" w:rsidRDefault="00A67E4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7100">
        <w:rPr>
          <w:rFonts w:ascii="Times New Roman" w:hAnsi="Times New Roman" w:cs="Times New Roman"/>
          <w:sz w:val="28"/>
          <w:szCs w:val="28"/>
        </w:rPr>
        <w:t xml:space="preserve">А черная точка у нас в глазах – это </w:t>
      </w:r>
      <w:r w:rsidRPr="00C87100">
        <w:rPr>
          <w:rFonts w:ascii="Times New Roman" w:hAnsi="Times New Roman" w:cs="Times New Roman"/>
          <w:b/>
          <w:sz w:val="28"/>
          <w:szCs w:val="28"/>
        </w:rPr>
        <w:t>зрачок.</w:t>
      </w:r>
      <w:r w:rsidRPr="00C87100">
        <w:rPr>
          <w:rFonts w:ascii="Times New Roman" w:hAnsi="Times New Roman" w:cs="Times New Roman"/>
          <w:sz w:val="28"/>
          <w:szCs w:val="28"/>
        </w:rPr>
        <w:t xml:space="preserve"> Через него лучи света попадают внутрь 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 xml:space="preserve"> и мы видим то, на что смотрим.</w:t>
      </w:r>
    </w:p>
    <w:p w:rsidR="00A67E42" w:rsidRPr="00C87100" w:rsidRDefault="00A67E42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- Природа заботливо охраняет </w:t>
      </w:r>
      <w:r w:rsidR="00002DB1" w:rsidRPr="00C87100">
        <w:rPr>
          <w:rFonts w:ascii="Times New Roman" w:hAnsi="Times New Roman" w:cs="Times New Roman"/>
          <w:sz w:val="28"/>
          <w:szCs w:val="28"/>
        </w:rPr>
        <w:t xml:space="preserve"> орган зрения. Как вы думаете, для чего нам нужны брови? (ресницы, веки</w:t>
      </w:r>
      <w:proofErr w:type="gramStart"/>
      <w:r w:rsidR="00002DB1" w:rsidRPr="00C871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02DB1" w:rsidRPr="00C87100">
        <w:rPr>
          <w:rFonts w:ascii="Times New Roman" w:hAnsi="Times New Roman" w:cs="Times New Roman"/>
          <w:sz w:val="28"/>
          <w:szCs w:val="28"/>
        </w:rPr>
        <w:t>.</w:t>
      </w:r>
    </w:p>
    <w:p w:rsidR="00002DB1" w:rsidRPr="00C87100" w:rsidRDefault="00002DB1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( Ответы детей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D706E" w:rsidRDefault="006D706E" w:rsidP="007B5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19325" cy="2959101"/>
            <wp:effectExtent l="19050" t="0" r="9525" b="0"/>
            <wp:docPr id="2" name="Рисунок 2" descr="C:\Users\Юрич\Desktop\IMG_20180109_16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ч\Desktop\IMG_20180109_162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79" cy="29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B1" w:rsidRDefault="00002DB1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7100">
        <w:rPr>
          <w:rFonts w:ascii="Times New Roman" w:hAnsi="Times New Roman" w:cs="Times New Roman"/>
          <w:sz w:val="28"/>
          <w:szCs w:val="28"/>
        </w:rPr>
        <w:t xml:space="preserve">Давайте подойдем к 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>мольберту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 xml:space="preserve"> и я вам сейчас расскажу строение наших глаз.</w:t>
      </w:r>
    </w:p>
    <w:p w:rsidR="006D706E" w:rsidRPr="00C87100" w:rsidRDefault="006D706E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2971800"/>
            <wp:effectExtent l="19050" t="0" r="0" b="0"/>
            <wp:docPr id="3" name="Рисунок 3" descr="C:\Users\Юрич\Desktop\IMG_20180109_16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ч\Desktop\IMG_20180109_162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50" cy="29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B1" w:rsidRPr="00C87100" w:rsidRDefault="00002DB1" w:rsidP="007B5B8A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lastRenderedPageBreak/>
        <w:t xml:space="preserve"> - Зрение – это способность видеть. Наш глаз похож на маленькое яблоко. Оно называется </w:t>
      </w:r>
      <w:r w:rsidRPr="00C87100">
        <w:rPr>
          <w:rFonts w:ascii="Times New Roman" w:hAnsi="Times New Roman" w:cs="Times New Roman"/>
          <w:b/>
          <w:sz w:val="28"/>
          <w:szCs w:val="28"/>
        </w:rPr>
        <w:t>глазное яблоко.</w:t>
      </w:r>
      <w:r w:rsidRPr="00C87100">
        <w:rPr>
          <w:rFonts w:ascii="Times New Roman" w:hAnsi="Times New Roman" w:cs="Times New Roman"/>
          <w:sz w:val="28"/>
          <w:szCs w:val="28"/>
        </w:rPr>
        <w:t xml:space="preserve"> Давайте мы аккуратно, пальчиками потрогаем его. Мы его не можем потрогать целиком, так как это яблоко надежно спрятано в глубокую норку – </w:t>
      </w:r>
      <w:r w:rsidRPr="00C87100">
        <w:rPr>
          <w:rFonts w:ascii="Times New Roman" w:hAnsi="Times New Roman" w:cs="Times New Roman"/>
          <w:b/>
          <w:sz w:val="28"/>
          <w:szCs w:val="28"/>
        </w:rPr>
        <w:t>глазницу.</w:t>
      </w:r>
      <w:r w:rsidRPr="00C87100">
        <w:rPr>
          <w:rFonts w:ascii="Times New Roman" w:hAnsi="Times New Roman" w:cs="Times New Roman"/>
          <w:sz w:val="28"/>
          <w:szCs w:val="28"/>
        </w:rPr>
        <w:t xml:space="preserve"> А наружу выглядывает любопытный </w:t>
      </w:r>
      <w:r w:rsidRPr="00C87100">
        <w:rPr>
          <w:rFonts w:ascii="Times New Roman" w:hAnsi="Times New Roman" w:cs="Times New Roman"/>
          <w:b/>
          <w:sz w:val="28"/>
          <w:szCs w:val="28"/>
        </w:rPr>
        <w:t>зрач</w:t>
      </w:r>
      <w:r w:rsidR="00D35739" w:rsidRPr="00C87100">
        <w:rPr>
          <w:rFonts w:ascii="Times New Roman" w:hAnsi="Times New Roman" w:cs="Times New Roman"/>
          <w:b/>
          <w:sz w:val="28"/>
          <w:szCs w:val="28"/>
        </w:rPr>
        <w:t>ок</w:t>
      </w:r>
      <w:r w:rsidR="00D35739" w:rsidRPr="00C87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739" w:rsidRPr="00C87100" w:rsidRDefault="00D35739" w:rsidP="007B5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Но прежде, чем попасть в глазное яблоко, свет должен пройти через маленькое увеличительное стеклышко. С его помощью мы видим четко и ясно. Поэтому его назвали таким чистым, прозрачным словом – </w:t>
      </w:r>
      <w:r w:rsidRPr="00C87100">
        <w:rPr>
          <w:rFonts w:ascii="Times New Roman" w:hAnsi="Times New Roman" w:cs="Times New Roman"/>
          <w:b/>
          <w:sz w:val="28"/>
          <w:szCs w:val="28"/>
        </w:rPr>
        <w:t xml:space="preserve">хрусталик. </w:t>
      </w:r>
    </w:p>
    <w:p w:rsidR="00DF5670" w:rsidRPr="00C87100" w:rsidRDefault="00D35739" w:rsidP="00D35739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- Дальше лучи света собираются на </w:t>
      </w:r>
      <w:r w:rsidRPr="00C87100">
        <w:rPr>
          <w:rFonts w:ascii="Times New Roman" w:hAnsi="Times New Roman" w:cs="Times New Roman"/>
          <w:b/>
          <w:sz w:val="28"/>
          <w:szCs w:val="28"/>
        </w:rPr>
        <w:t>сетчатке глаза</w:t>
      </w:r>
      <w:r w:rsidRPr="00C87100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C87100">
        <w:rPr>
          <w:rFonts w:ascii="Times New Roman" w:hAnsi="Times New Roman" w:cs="Times New Roman"/>
          <w:b/>
          <w:sz w:val="28"/>
          <w:szCs w:val="28"/>
        </w:rPr>
        <w:t>нервам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 xml:space="preserve"> как по телефонным проводам , сигналы мчатся в мозг и человек видит то, на что смотрит</w:t>
      </w:r>
      <w:r w:rsidR="00B42ED6" w:rsidRPr="00C87100">
        <w:rPr>
          <w:rFonts w:ascii="Times New Roman" w:hAnsi="Times New Roman" w:cs="Times New Roman"/>
          <w:sz w:val="28"/>
          <w:szCs w:val="28"/>
        </w:rPr>
        <w:t>.</w:t>
      </w:r>
    </w:p>
    <w:p w:rsidR="00B42ED6" w:rsidRPr="00C87100" w:rsidRDefault="00B42ED6" w:rsidP="00D35739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- Вот видите, как сложно устроен наш глаз!</w:t>
      </w:r>
    </w:p>
    <w:p w:rsidR="00B42ED6" w:rsidRPr="00C87100" w:rsidRDefault="00B42ED6" w:rsidP="00D35739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- А теперь, давайте закрепим части глаза. Берите пособия и садитесь на свои места.</w:t>
      </w:r>
    </w:p>
    <w:p w:rsidR="00B42ED6" w:rsidRPr="00C87100" w:rsidRDefault="00B42ED6" w:rsidP="00D35739">
      <w:pPr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7100">
        <w:rPr>
          <w:rFonts w:ascii="Times New Roman" w:hAnsi="Times New Roman" w:cs="Times New Roman"/>
          <w:b/>
          <w:sz w:val="28"/>
          <w:szCs w:val="28"/>
        </w:rPr>
        <w:t>Пальчиковая гимнастика « Пчела».</w:t>
      </w:r>
    </w:p>
    <w:p w:rsidR="00B42ED6" w:rsidRPr="00C87100" w:rsidRDefault="00B42ED6" w:rsidP="00D35739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Прилетела к нам вчера</w:t>
      </w:r>
    </w:p>
    <w:p w:rsidR="00B42ED6" w:rsidRPr="00C87100" w:rsidRDefault="00B42ED6" w:rsidP="00D35739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Полосатая пчела, (дети машут руками)</w:t>
      </w:r>
    </w:p>
    <w:p w:rsidR="00B42ED6" w:rsidRPr="00C87100" w:rsidRDefault="006D706E" w:rsidP="00D3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за нею шмель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</w:t>
      </w:r>
      <w:r w:rsidR="00B42ED6" w:rsidRPr="00C8710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42ED6" w:rsidRPr="00C8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D6" w:rsidRPr="00C87100" w:rsidRDefault="006D706E" w:rsidP="00D3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веселый мотылё</w:t>
      </w:r>
      <w:r w:rsidR="00B42ED6" w:rsidRPr="00C87100">
        <w:rPr>
          <w:rFonts w:ascii="Times New Roman" w:hAnsi="Times New Roman" w:cs="Times New Roman"/>
          <w:sz w:val="28"/>
          <w:szCs w:val="28"/>
        </w:rPr>
        <w:t>к,</w:t>
      </w:r>
    </w:p>
    <w:p w:rsidR="00920973" w:rsidRPr="00C87100" w:rsidRDefault="00B42ED6" w:rsidP="00920973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Два жука и стрекоза  -  (загибают пальчики по тексту</w:t>
      </w:r>
      <w:r w:rsidR="00920973" w:rsidRPr="00C87100">
        <w:rPr>
          <w:rFonts w:ascii="Times New Roman" w:hAnsi="Times New Roman" w:cs="Times New Roman"/>
          <w:sz w:val="28"/>
          <w:szCs w:val="28"/>
        </w:rPr>
        <w:t>)</w:t>
      </w:r>
    </w:p>
    <w:p w:rsidR="00920973" w:rsidRPr="00C87100" w:rsidRDefault="00C87100" w:rsidP="00920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фонарики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973" w:rsidRPr="00C8710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20973" w:rsidRPr="00C87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0973" w:rsidRPr="00C87100">
        <w:rPr>
          <w:rFonts w:ascii="Times New Roman" w:hAnsi="Times New Roman" w:cs="Times New Roman"/>
          <w:sz w:val="28"/>
          <w:szCs w:val="28"/>
        </w:rPr>
        <w:t>мыкают пальцы в виде фонариков около глаз)</w:t>
      </w:r>
    </w:p>
    <w:p w:rsidR="00920973" w:rsidRPr="00C87100" w:rsidRDefault="00920973" w:rsidP="00920973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Полетали, пожужжали,</w:t>
      </w:r>
    </w:p>
    <w:p w:rsidR="00920973" w:rsidRPr="00C87100" w:rsidRDefault="00920973" w:rsidP="00920973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От усталости упали! 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>машут руками и опускают )</w:t>
      </w:r>
    </w:p>
    <w:p w:rsidR="00C87100" w:rsidRDefault="00920973" w:rsidP="00920973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20973" w:rsidRPr="00C87100" w:rsidRDefault="00920973" w:rsidP="00920973">
      <w:p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</w:t>
      </w:r>
      <w:r w:rsidRPr="00C8710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 Наш глаз </w:t>
      </w:r>
      <w:r w:rsidR="00855DF1" w:rsidRPr="00C87100">
        <w:rPr>
          <w:rFonts w:ascii="Times New Roman" w:hAnsi="Times New Roman" w:cs="Times New Roman"/>
          <w:b/>
          <w:sz w:val="28"/>
          <w:szCs w:val="28"/>
        </w:rPr>
        <w:t>».</w:t>
      </w:r>
    </w:p>
    <w:p w:rsidR="00920973" w:rsidRPr="00C87100" w:rsidRDefault="00920973" w:rsidP="00920973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Выложить глаз из счетных палочек.</w:t>
      </w:r>
    </w:p>
    <w:p w:rsidR="00920973" w:rsidRPr="00C87100" w:rsidRDefault="00920973" w:rsidP="00920973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Собрать рисунок глаза из частей.</w:t>
      </w:r>
    </w:p>
    <w:p w:rsidR="00920973" w:rsidRPr="00C87100" w:rsidRDefault="00920973" w:rsidP="00920973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Нарисовать глаз по точкам. </w:t>
      </w:r>
    </w:p>
    <w:p w:rsidR="00584067" w:rsidRPr="00C87100" w:rsidRDefault="00920973" w:rsidP="0058406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Выложить на пластилине фасолью, чешуйками от орешков глаз.</w:t>
      </w:r>
    </w:p>
    <w:p w:rsidR="006D706E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706E" w:rsidRDefault="006D706E" w:rsidP="005840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4067" w:rsidRPr="00C87100" w:rsidRDefault="00584067" w:rsidP="005840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87100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Раз – налево, два – направо,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Три – наверх, четыре – вниз.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А теперь по кругу смотрим, 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Чтобы лучше видеть мир.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А теперь нажмем немного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Точки возле наших глаз –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Сил дадим им много – много,</w:t>
      </w:r>
    </w:p>
    <w:p w:rsidR="00584067" w:rsidRPr="00C87100" w:rsidRDefault="006D706E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усилить в тысяч</w:t>
      </w:r>
      <w:r w:rsidR="00584067" w:rsidRPr="00C87100">
        <w:rPr>
          <w:rFonts w:ascii="Times New Roman" w:hAnsi="Times New Roman" w:cs="Times New Roman"/>
          <w:sz w:val="28"/>
          <w:szCs w:val="28"/>
        </w:rPr>
        <w:t>у раз!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Взгляд направим ближе, дальше,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Тренируя мышцы глаз.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Видеть скоро будем лучше –</w:t>
      </w:r>
    </w:p>
    <w:p w:rsidR="00584067" w:rsidRPr="00C87100" w:rsidRDefault="00584067" w:rsidP="005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Убедитесь вы сейчас!</w:t>
      </w:r>
    </w:p>
    <w:p w:rsidR="00DF5670" w:rsidRPr="00C87100" w:rsidRDefault="00584067" w:rsidP="00855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87100" w:rsidRPr="00C87100">
        <w:rPr>
          <w:rFonts w:ascii="Times New Roman" w:hAnsi="Times New Roman" w:cs="Times New Roman"/>
          <w:sz w:val="28"/>
          <w:szCs w:val="28"/>
        </w:rPr>
        <w:t>А теперь  м</w:t>
      </w:r>
      <w:r w:rsidRPr="00C87100">
        <w:rPr>
          <w:rFonts w:ascii="Times New Roman" w:hAnsi="Times New Roman" w:cs="Times New Roman"/>
          <w:sz w:val="28"/>
          <w:szCs w:val="28"/>
        </w:rPr>
        <w:t xml:space="preserve">ы поиграем в игру    </w:t>
      </w:r>
      <w:r w:rsidR="00855DF1" w:rsidRPr="00C87100">
        <w:rPr>
          <w:rFonts w:ascii="Times New Roman" w:hAnsi="Times New Roman" w:cs="Times New Roman"/>
          <w:b/>
          <w:sz w:val="28"/>
          <w:szCs w:val="28"/>
        </w:rPr>
        <w:t>« Жмурки »</w:t>
      </w:r>
      <w:proofErr w:type="gramStart"/>
      <w:r w:rsidR="00B42ED6" w:rsidRPr="00C87100">
        <w:rPr>
          <w:rFonts w:ascii="Times New Roman" w:hAnsi="Times New Roman" w:cs="Times New Roman"/>
          <w:sz w:val="28"/>
          <w:szCs w:val="28"/>
        </w:rPr>
        <w:t xml:space="preserve"> </w:t>
      </w:r>
      <w:r w:rsidR="00855DF1" w:rsidRPr="00C87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DF1" w:rsidRPr="00C8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F1" w:rsidRPr="00C87100" w:rsidRDefault="00855DF1" w:rsidP="00855DF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8710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C87100">
        <w:rPr>
          <w:rFonts w:ascii="Times New Roman" w:hAnsi="Times New Roman" w:cs="Times New Roman"/>
          <w:sz w:val="28"/>
          <w:szCs w:val="28"/>
        </w:rPr>
        <w:t>Ребенок с завязанными глазами должен определить:</w:t>
      </w:r>
      <w:proofErr w:type="gramEnd"/>
    </w:p>
    <w:p w:rsidR="00855DF1" w:rsidRPr="00C87100" w:rsidRDefault="00855DF1" w:rsidP="00855DF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Быстро или медленно едет машина?</w:t>
      </w:r>
    </w:p>
    <w:p w:rsidR="00855DF1" w:rsidRPr="00C87100" w:rsidRDefault="00855DF1" w:rsidP="00855DF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Что это за предмет?</w:t>
      </w:r>
    </w:p>
    <w:p w:rsidR="00855DF1" w:rsidRPr="00C87100" w:rsidRDefault="00855DF1" w:rsidP="00855DF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Какого цвета флажок?</w:t>
      </w:r>
    </w:p>
    <w:p w:rsidR="00855DF1" w:rsidRPr="00C87100" w:rsidRDefault="00855DF1" w:rsidP="00855DF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Я стою или сижу?</w:t>
      </w:r>
    </w:p>
    <w:p w:rsidR="00855DF1" w:rsidRPr="00C87100" w:rsidRDefault="00855DF1" w:rsidP="00855DF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Что я сейчас делаю?</w:t>
      </w:r>
    </w:p>
    <w:p w:rsidR="00855DF1" w:rsidRPr="00C87100" w:rsidRDefault="009714AF" w:rsidP="00855DF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кому я подошла? </w:t>
      </w:r>
    </w:p>
    <w:p w:rsidR="009714AF" w:rsidRDefault="00855DF1" w:rsidP="006D70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- Вот видите, ребята, как тяжело жить, когда ничего не видишь. А вы знаете, среди нас есть люди, которые ничего не видят.</w:t>
      </w:r>
      <w:r w:rsidR="007F4899" w:rsidRPr="00C87100">
        <w:rPr>
          <w:rFonts w:ascii="Times New Roman" w:hAnsi="Times New Roman" w:cs="Times New Roman"/>
          <w:sz w:val="28"/>
          <w:szCs w:val="28"/>
        </w:rPr>
        <w:t xml:space="preserve">  </w:t>
      </w:r>
      <w:r w:rsidRPr="00C87100">
        <w:rPr>
          <w:rFonts w:ascii="Times New Roman" w:hAnsi="Times New Roman" w:cs="Times New Roman"/>
          <w:sz w:val="28"/>
          <w:szCs w:val="28"/>
        </w:rPr>
        <w:t xml:space="preserve"> Кто –</w:t>
      </w:r>
      <w:r w:rsidR="007F4899" w:rsidRPr="00C87100">
        <w:rPr>
          <w:rFonts w:ascii="Times New Roman" w:hAnsi="Times New Roman" w:cs="Times New Roman"/>
          <w:sz w:val="28"/>
          <w:szCs w:val="28"/>
        </w:rPr>
        <w:t xml:space="preserve"> ни</w:t>
      </w:r>
      <w:r w:rsidRPr="00C87100">
        <w:rPr>
          <w:rFonts w:ascii="Times New Roman" w:hAnsi="Times New Roman" w:cs="Times New Roman"/>
          <w:sz w:val="28"/>
          <w:szCs w:val="28"/>
        </w:rPr>
        <w:t xml:space="preserve">будь </w:t>
      </w:r>
    </w:p>
    <w:p w:rsidR="00855DF1" w:rsidRPr="00C87100" w:rsidRDefault="00855DF1" w:rsidP="006D70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встречал </w:t>
      </w:r>
      <w:r w:rsidR="007F4899" w:rsidRPr="00C87100">
        <w:rPr>
          <w:rFonts w:ascii="Times New Roman" w:hAnsi="Times New Roman" w:cs="Times New Roman"/>
          <w:sz w:val="28"/>
          <w:szCs w:val="28"/>
        </w:rPr>
        <w:t>такого человека? Как он ориентируется в пространстве? (ответы детей</w:t>
      </w:r>
      <w:proofErr w:type="gramStart"/>
      <w:r w:rsidR="007F4899" w:rsidRPr="00C871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4899" w:rsidRPr="00C87100" w:rsidRDefault="007F4899" w:rsidP="006D70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- Такие люди передвигаются с помощью палочки – они идут и постукивают палочкой </w:t>
      </w:r>
      <w:r w:rsidR="009714AF">
        <w:rPr>
          <w:rFonts w:ascii="Times New Roman" w:hAnsi="Times New Roman" w:cs="Times New Roman"/>
          <w:sz w:val="28"/>
          <w:szCs w:val="28"/>
        </w:rPr>
        <w:t>перед собой. А ещё</w:t>
      </w:r>
      <w:r w:rsidRPr="00C87100">
        <w:rPr>
          <w:rFonts w:ascii="Times New Roman" w:hAnsi="Times New Roman" w:cs="Times New Roman"/>
          <w:sz w:val="28"/>
          <w:szCs w:val="28"/>
        </w:rPr>
        <w:t>, есть специально обученные собаки – поводыри, которые помогают человеку передвигаться. Ребята, вот если мы встретим такого человека, как мы ему сможем помочь?</w:t>
      </w:r>
    </w:p>
    <w:p w:rsidR="007F4899" w:rsidRPr="00C87100" w:rsidRDefault="007F4899" w:rsidP="00855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( Ответы детей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D706E" w:rsidRDefault="007F4899" w:rsidP="00855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F4899" w:rsidRPr="00C87100" w:rsidRDefault="007F4899" w:rsidP="00855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87100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7F4899" w:rsidRPr="00C87100" w:rsidRDefault="007F4899" w:rsidP="00855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Вваливается Незнайка.</w:t>
      </w:r>
    </w:p>
    <w:p w:rsidR="007F4899" w:rsidRPr="00C87100" w:rsidRDefault="007F4899" w:rsidP="00855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 w:rsidRPr="00C87100">
        <w:rPr>
          <w:rFonts w:ascii="Times New Roman" w:hAnsi="Times New Roman" w:cs="Times New Roman"/>
          <w:sz w:val="28"/>
          <w:szCs w:val="28"/>
        </w:rPr>
        <w:t>– Ну, наконец, я вас нашел!</w:t>
      </w:r>
    </w:p>
    <w:p w:rsidR="007F4899" w:rsidRPr="00C87100" w:rsidRDefault="007F4899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7100">
        <w:rPr>
          <w:rFonts w:ascii="Times New Roman" w:hAnsi="Times New Roman" w:cs="Times New Roman"/>
          <w:sz w:val="28"/>
          <w:szCs w:val="28"/>
        </w:rPr>
        <w:t xml:space="preserve"> – Незнайка, </w:t>
      </w:r>
      <w:r w:rsidR="00932C62" w:rsidRPr="00C87100">
        <w:rPr>
          <w:rFonts w:ascii="Times New Roman" w:hAnsi="Times New Roman" w:cs="Times New Roman"/>
          <w:sz w:val="28"/>
          <w:szCs w:val="28"/>
        </w:rPr>
        <w:t>ты пришел в гости и ни с кем не поздоровался, разве это прилично? И почему у тебя такие красные глаза и опухшие веки?</w:t>
      </w:r>
    </w:p>
    <w:p w:rsidR="00932C62" w:rsidRPr="00C87100" w:rsidRDefault="00932C62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proofErr w:type="gramStart"/>
      <w:r w:rsidRPr="00C87100">
        <w:rPr>
          <w:rFonts w:ascii="Times New Roman" w:hAnsi="Times New Roman" w:cs="Times New Roman"/>
          <w:b/>
          <w:sz w:val="28"/>
          <w:szCs w:val="28"/>
        </w:rPr>
        <w:t>–</w:t>
      </w:r>
      <w:r w:rsidRPr="00C871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C87100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C87100">
        <w:rPr>
          <w:rFonts w:ascii="Times New Roman" w:hAnsi="Times New Roman" w:cs="Times New Roman"/>
          <w:sz w:val="28"/>
          <w:szCs w:val="28"/>
        </w:rPr>
        <w:t>! ( Зевает.) Да я только что проснулся.</w:t>
      </w:r>
      <w:r w:rsidR="00BF4C05" w:rsidRPr="00C87100">
        <w:rPr>
          <w:rFonts w:ascii="Times New Roman" w:hAnsi="Times New Roman" w:cs="Times New Roman"/>
          <w:sz w:val="28"/>
          <w:szCs w:val="28"/>
        </w:rPr>
        <w:t xml:space="preserve"> Я вчера целый день лежал на диване и смотрел мультики, а потом мне </w:t>
      </w:r>
      <w:proofErr w:type="gramStart"/>
      <w:r w:rsidR="00BF4C05" w:rsidRPr="00C87100">
        <w:rPr>
          <w:rFonts w:ascii="Times New Roman" w:hAnsi="Times New Roman" w:cs="Times New Roman"/>
          <w:sz w:val="28"/>
          <w:szCs w:val="28"/>
        </w:rPr>
        <w:t>надоело и я пошел</w:t>
      </w:r>
      <w:proofErr w:type="gramEnd"/>
      <w:r w:rsidR="00BF4C05" w:rsidRPr="00C87100">
        <w:rPr>
          <w:rFonts w:ascii="Times New Roman" w:hAnsi="Times New Roman" w:cs="Times New Roman"/>
          <w:sz w:val="28"/>
          <w:szCs w:val="28"/>
        </w:rPr>
        <w:t xml:space="preserve"> играть в компьютер – а там </w:t>
      </w:r>
      <w:proofErr w:type="spellStart"/>
      <w:r w:rsidR="00BF4C05" w:rsidRPr="00C87100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="00BF4C05" w:rsidRPr="00C87100">
        <w:rPr>
          <w:rFonts w:ascii="Times New Roman" w:hAnsi="Times New Roman" w:cs="Times New Roman"/>
          <w:sz w:val="28"/>
          <w:szCs w:val="28"/>
        </w:rPr>
        <w:t xml:space="preserve"> всякие, догонялки – ужас, как интересно! А тут пришел </w:t>
      </w:r>
      <w:proofErr w:type="spellStart"/>
      <w:r w:rsidR="00BF4C05" w:rsidRPr="00C8710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BF4C05" w:rsidRPr="00C87100">
        <w:rPr>
          <w:rFonts w:ascii="Times New Roman" w:hAnsi="Times New Roman" w:cs="Times New Roman"/>
          <w:sz w:val="28"/>
          <w:szCs w:val="28"/>
        </w:rPr>
        <w:t>, доктор наш, отругал меня, как всегда и к вам отправил на перевоспитание. А почему, не пойму?</w:t>
      </w:r>
    </w:p>
    <w:p w:rsidR="00BF4C05" w:rsidRPr="00C87100" w:rsidRDefault="00BF4C05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>Воспит</w:t>
      </w:r>
      <w:r w:rsidR="006E7C27" w:rsidRPr="00C87100">
        <w:rPr>
          <w:rFonts w:ascii="Times New Roman" w:hAnsi="Times New Roman" w:cs="Times New Roman"/>
          <w:b/>
          <w:sz w:val="28"/>
          <w:szCs w:val="28"/>
        </w:rPr>
        <w:t>атель:</w:t>
      </w:r>
      <w:r w:rsidR="006E7C27" w:rsidRPr="00C87100">
        <w:rPr>
          <w:rFonts w:ascii="Times New Roman" w:hAnsi="Times New Roman" w:cs="Times New Roman"/>
          <w:sz w:val="28"/>
          <w:szCs w:val="28"/>
        </w:rPr>
        <w:t xml:space="preserve"> Ай – ай – ай, Незнайка! Даже маленькие дети знают, как надо беречь зрение!</w:t>
      </w:r>
    </w:p>
    <w:p w:rsidR="006E7C27" w:rsidRPr="00C87100" w:rsidRDefault="006E7C27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87100">
        <w:rPr>
          <w:rFonts w:ascii="Times New Roman" w:hAnsi="Times New Roman" w:cs="Times New Roman"/>
          <w:sz w:val="28"/>
          <w:szCs w:val="28"/>
        </w:rPr>
        <w:t xml:space="preserve"> Ребята, давайте вспомним, как надо поступать, для того, чтобы глаза были здоровы? Что можно делать, а чего нельзя?</w:t>
      </w:r>
    </w:p>
    <w:p w:rsidR="006E7C27" w:rsidRPr="00C87100" w:rsidRDefault="006E7C27" w:rsidP="00932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                    Дидактическая игра «Хорошо – плохо».</w:t>
      </w:r>
    </w:p>
    <w:p w:rsidR="006E7C27" w:rsidRPr="00C87100" w:rsidRDefault="006E7C27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( Дети выбирают на столе картинки, прикрепляют магнитом к доске и объясняют правило.)</w:t>
      </w:r>
    </w:p>
    <w:p w:rsidR="006E7C27" w:rsidRPr="00C87100" w:rsidRDefault="006E7C27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7100">
        <w:rPr>
          <w:rFonts w:ascii="Times New Roman" w:hAnsi="Times New Roman" w:cs="Times New Roman"/>
          <w:sz w:val="28"/>
          <w:szCs w:val="28"/>
        </w:rPr>
        <w:t xml:space="preserve">Ребята, а мы же еще знаем какие овощи, фрукты и ягоды полезны для глаз. Назовите их. 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>(</w:t>
      </w:r>
      <w:r w:rsidR="00A07FFA" w:rsidRPr="00C87100">
        <w:rPr>
          <w:rFonts w:ascii="Times New Roman" w:hAnsi="Times New Roman" w:cs="Times New Roman"/>
          <w:sz w:val="28"/>
          <w:szCs w:val="28"/>
        </w:rPr>
        <w:t xml:space="preserve"> </w:t>
      </w:r>
      <w:r w:rsidRPr="00C87100">
        <w:rPr>
          <w:rFonts w:ascii="Times New Roman" w:hAnsi="Times New Roman" w:cs="Times New Roman"/>
          <w:sz w:val="28"/>
          <w:szCs w:val="28"/>
        </w:rPr>
        <w:t xml:space="preserve">Яблоко, </w:t>
      </w:r>
      <w:r w:rsidR="00475550" w:rsidRPr="00C87100">
        <w:rPr>
          <w:rFonts w:ascii="Times New Roman" w:hAnsi="Times New Roman" w:cs="Times New Roman"/>
          <w:sz w:val="28"/>
          <w:szCs w:val="28"/>
        </w:rPr>
        <w:t>морковь, черника, лук, петрушка, помидоры, красный перец, шиповник, абрикос, изюм.)</w:t>
      </w:r>
      <w:proofErr w:type="gramEnd"/>
      <w:r w:rsidR="00475550" w:rsidRPr="00C87100">
        <w:rPr>
          <w:rFonts w:ascii="Times New Roman" w:hAnsi="Times New Roman" w:cs="Times New Roman"/>
          <w:sz w:val="28"/>
          <w:szCs w:val="28"/>
        </w:rPr>
        <w:t xml:space="preserve"> Дав</w:t>
      </w:r>
      <w:r w:rsidR="006D706E">
        <w:rPr>
          <w:rFonts w:ascii="Times New Roman" w:hAnsi="Times New Roman" w:cs="Times New Roman"/>
          <w:sz w:val="28"/>
          <w:szCs w:val="28"/>
        </w:rPr>
        <w:t>айте нашему гостю сделаем салат.</w:t>
      </w:r>
    </w:p>
    <w:p w:rsidR="009714AF" w:rsidRDefault="006D706E" w:rsidP="006D70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>Приготовление салата.</w:t>
      </w:r>
      <w:r w:rsidR="00A07FFA" w:rsidRPr="00C8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00">
        <w:rPr>
          <w:rFonts w:ascii="Times New Roman" w:hAnsi="Times New Roman" w:cs="Times New Roman"/>
          <w:sz w:val="28"/>
          <w:szCs w:val="28"/>
        </w:rPr>
        <w:t>( Дать название салату.)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87100">
        <w:rPr>
          <w:rFonts w:ascii="Times New Roman" w:hAnsi="Times New Roman" w:cs="Times New Roman"/>
          <w:sz w:val="28"/>
          <w:szCs w:val="28"/>
        </w:rPr>
        <w:t xml:space="preserve"> А в заключении, прочитаем стихотворение Н.С. Орловой 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b/>
          <w:sz w:val="28"/>
          <w:szCs w:val="28"/>
        </w:rPr>
        <w:t xml:space="preserve">                   «БЕРЕГИ СВОИ ГЛАЗА».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Чтоб глаза твои, дружок,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Могли </w:t>
      </w:r>
      <w:proofErr w:type="gramStart"/>
      <w:r w:rsidRPr="00C87100">
        <w:rPr>
          <w:rFonts w:ascii="Times New Roman" w:hAnsi="Times New Roman" w:cs="Times New Roman"/>
          <w:sz w:val="28"/>
          <w:szCs w:val="28"/>
        </w:rPr>
        <w:t>на долго</w:t>
      </w:r>
      <w:proofErr w:type="gramEnd"/>
      <w:r w:rsidRPr="00C87100">
        <w:rPr>
          <w:rFonts w:ascii="Times New Roman" w:hAnsi="Times New Roman" w:cs="Times New Roman"/>
          <w:sz w:val="28"/>
          <w:szCs w:val="28"/>
        </w:rPr>
        <w:t xml:space="preserve"> сохраниться, 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Запомни два десятка строк </w:t>
      </w:r>
    </w:p>
    <w:p w:rsidR="00475550" w:rsidRPr="00C87100" w:rsidRDefault="00475550" w:rsidP="00932C62">
      <w:pPr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На заключительной странице.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Глаз поранить очень просто, 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lastRenderedPageBreak/>
        <w:t>Не играй с предметом острым!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Глаз не три, не засоряй,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Лежа книгу не читай!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На яркий свет смотреть нельзя –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Тоже портятся глаза!</w:t>
      </w:r>
    </w:p>
    <w:p w:rsidR="00475550" w:rsidRPr="00C87100" w:rsidRDefault="00475550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В доме телевизор есть,</w:t>
      </w:r>
    </w:p>
    <w:p w:rsidR="00475550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Но, пожалуйста, не лезь к самому экрану,</w:t>
      </w:r>
    </w:p>
    <w:p w:rsidR="00CC15B2" w:rsidRPr="00C87100" w:rsidRDefault="00A07FFA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И смотри не в</w:t>
      </w:r>
      <w:r w:rsidR="00CC15B2" w:rsidRPr="00C87100">
        <w:rPr>
          <w:rFonts w:ascii="Times New Roman" w:hAnsi="Times New Roman" w:cs="Times New Roman"/>
          <w:sz w:val="28"/>
          <w:szCs w:val="28"/>
        </w:rPr>
        <w:t>се подряд,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А передачи для ребят.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Не рисуй, склонившись низко,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Не держи учебник близко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 xml:space="preserve">И над книгой каждый раз 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Не сгибайся как от ветра –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От стола до ваших глаз, должно быть 40 см.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Я хочу предостеречь:</w:t>
      </w:r>
    </w:p>
    <w:p w:rsidR="00CC15B2" w:rsidRPr="00C87100" w:rsidRDefault="00C87100" w:rsidP="00C871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7100">
        <w:rPr>
          <w:rFonts w:ascii="Times New Roman" w:hAnsi="Times New Roman" w:cs="Times New Roman"/>
          <w:sz w:val="28"/>
          <w:szCs w:val="28"/>
        </w:rPr>
        <w:t>НУЖНО ВСЕМ ГЛАЗА БЕРЕЧЬ</w:t>
      </w:r>
      <w:r w:rsidR="006D706E">
        <w:rPr>
          <w:rFonts w:ascii="Times New Roman" w:hAnsi="Times New Roman" w:cs="Times New Roman"/>
          <w:sz w:val="28"/>
          <w:szCs w:val="28"/>
        </w:rPr>
        <w:t>.</w:t>
      </w:r>
      <w:r w:rsidRPr="00C8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15B2" w:rsidRPr="00C87100" w:rsidRDefault="00CC15B2" w:rsidP="004755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7100" w:rsidRPr="00C87100" w:rsidRDefault="00C87100" w:rsidP="00C871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7100" w:rsidRPr="00C87100" w:rsidSect="009714AF">
      <w:pgSz w:w="11906" w:h="16838"/>
      <w:pgMar w:top="568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B8" w:rsidRDefault="00C96CB8" w:rsidP="00DF5670">
      <w:pPr>
        <w:spacing w:after="0" w:line="240" w:lineRule="auto"/>
      </w:pPr>
      <w:r>
        <w:separator/>
      </w:r>
    </w:p>
  </w:endnote>
  <w:endnote w:type="continuationSeparator" w:id="0">
    <w:p w:rsidR="00C96CB8" w:rsidRDefault="00C96CB8" w:rsidP="00D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B8" w:rsidRDefault="00C96CB8" w:rsidP="00DF5670">
      <w:pPr>
        <w:spacing w:after="0" w:line="240" w:lineRule="auto"/>
      </w:pPr>
      <w:r>
        <w:separator/>
      </w:r>
    </w:p>
  </w:footnote>
  <w:footnote w:type="continuationSeparator" w:id="0">
    <w:p w:rsidR="00C96CB8" w:rsidRDefault="00C96CB8" w:rsidP="00D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DC3"/>
    <w:multiLevelType w:val="hybridMultilevel"/>
    <w:tmpl w:val="A8CC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356"/>
    <w:multiLevelType w:val="hybridMultilevel"/>
    <w:tmpl w:val="30E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F2B"/>
    <w:multiLevelType w:val="hybridMultilevel"/>
    <w:tmpl w:val="CD4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97"/>
    <w:multiLevelType w:val="hybridMultilevel"/>
    <w:tmpl w:val="B0D211D0"/>
    <w:lvl w:ilvl="0" w:tplc="2938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0C9"/>
    <w:rsid w:val="00002DB1"/>
    <w:rsid w:val="00045C36"/>
    <w:rsid w:val="000916E9"/>
    <w:rsid w:val="000D1CC4"/>
    <w:rsid w:val="00134F4B"/>
    <w:rsid w:val="00221344"/>
    <w:rsid w:val="00240F4E"/>
    <w:rsid w:val="0025018D"/>
    <w:rsid w:val="002F5494"/>
    <w:rsid w:val="00397560"/>
    <w:rsid w:val="003E4882"/>
    <w:rsid w:val="00475550"/>
    <w:rsid w:val="00514881"/>
    <w:rsid w:val="005749F3"/>
    <w:rsid w:val="00584067"/>
    <w:rsid w:val="006D706E"/>
    <w:rsid w:val="006E7C27"/>
    <w:rsid w:val="007B5B8A"/>
    <w:rsid w:val="007F4899"/>
    <w:rsid w:val="008258F5"/>
    <w:rsid w:val="00855DF1"/>
    <w:rsid w:val="00920973"/>
    <w:rsid w:val="00923DA4"/>
    <w:rsid w:val="00932C62"/>
    <w:rsid w:val="009460F3"/>
    <w:rsid w:val="009714AF"/>
    <w:rsid w:val="00A07FFA"/>
    <w:rsid w:val="00A67E42"/>
    <w:rsid w:val="00B210E6"/>
    <w:rsid w:val="00B42ED6"/>
    <w:rsid w:val="00B43062"/>
    <w:rsid w:val="00B46C39"/>
    <w:rsid w:val="00BE1E6B"/>
    <w:rsid w:val="00BE4361"/>
    <w:rsid w:val="00BF4C05"/>
    <w:rsid w:val="00C3297F"/>
    <w:rsid w:val="00C87100"/>
    <w:rsid w:val="00C96CB8"/>
    <w:rsid w:val="00CC15B2"/>
    <w:rsid w:val="00CC3235"/>
    <w:rsid w:val="00D33C24"/>
    <w:rsid w:val="00D35739"/>
    <w:rsid w:val="00D730C9"/>
    <w:rsid w:val="00DF5670"/>
    <w:rsid w:val="00E27122"/>
    <w:rsid w:val="00EC5652"/>
    <w:rsid w:val="00F36903"/>
    <w:rsid w:val="00F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2"/>
  </w:style>
  <w:style w:type="paragraph" w:styleId="1">
    <w:name w:val="heading 1"/>
    <w:basedOn w:val="a"/>
    <w:next w:val="a"/>
    <w:link w:val="10"/>
    <w:uiPriority w:val="9"/>
    <w:qFormat/>
    <w:rsid w:val="00D7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3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730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73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3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DF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670"/>
  </w:style>
  <w:style w:type="paragraph" w:styleId="a8">
    <w:name w:val="footer"/>
    <w:basedOn w:val="a"/>
    <w:link w:val="a9"/>
    <w:uiPriority w:val="99"/>
    <w:semiHidden/>
    <w:unhideWhenUsed/>
    <w:rsid w:val="00DF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670"/>
  </w:style>
  <w:style w:type="paragraph" w:styleId="aa">
    <w:name w:val="Subtitle"/>
    <w:basedOn w:val="a"/>
    <w:next w:val="a"/>
    <w:link w:val="ab"/>
    <w:uiPriority w:val="11"/>
    <w:qFormat/>
    <w:rsid w:val="009460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60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92097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4D11-BEE3-4FFC-BB56-876967BD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Юрич</cp:lastModifiedBy>
  <cp:revision>20</cp:revision>
  <dcterms:created xsi:type="dcterms:W3CDTF">2009-08-21T17:20:00Z</dcterms:created>
  <dcterms:modified xsi:type="dcterms:W3CDTF">2018-01-08T20:36:00Z</dcterms:modified>
</cp:coreProperties>
</file>